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A64CE6" w14:textId="3C28454B" w:rsidR="00CB0FBB" w:rsidRPr="005D2A3F" w:rsidRDefault="00CB0FBB" w:rsidP="00BD6F3F">
      <w:pPr>
        <w:jc w:val="center"/>
        <w:rPr>
          <w:b/>
          <w:sz w:val="20"/>
          <w:szCs w:val="20"/>
        </w:rPr>
      </w:pPr>
      <w:r w:rsidRPr="005D2A3F">
        <w:rPr>
          <w:b/>
          <w:sz w:val="20"/>
          <w:szCs w:val="20"/>
        </w:rPr>
        <w:t>OFFICIAL RULES</w:t>
      </w:r>
      <w:r w:rsidR="00A35BCD" w:rsidRPr="005D2A3F">
        <w:rPr>
          <w:b/>
          <w:sz w:val="20"/>
          <w:szCs w:val="20"/>
        </w:rPr>
        <w:t xml:space="preserve"> </w:t>
      </w:r>
      <w:r w:rsidR="00B01829" w:rsidRPr="005D2A3F">
        <w:rPr>
          <w:b/>
          <w:sz w:val="20"/>
          <w:szCs w:val="20"/>
        </w:rPr>
        <w:t>–</w:t>
      </w:r>
      <w:r w:rsidR="00D24F3C">
        <w:rPr>
          <w:b/>
          <w:sz w:val="20"/>
          <w:szCs w:val="20"/>
        </w:rPr>
        <w:t xml:space="preserve"> </w:t>
      </w:r>
      <w:r w:rsidR="00A4130C">
        <w:rPr>
          <w:b/>
          <w:sz w:val="20"/>
          <w:szCs w:val="20"/>
        </w:rPr>
        <w:t>Illinois</w:t>
      </w:r>
      <w:r w:rsidR="0023458D">
        <w:rPr>
          <w:b/>
          <w:sz w:val="20"/>
          <w:szCs w:val="20"/>
        </w:rPr>
        <w:t xml:space="preserve"> </w:t>
      </w:r>
      <w:r w:rsidR="000B75E6">
        <w:rPr>
          <w:b/>
          <w:sz w:val="20"/>
          <w:szCs w:val="20"/>
        </w:rPr>
        <w:t>Golden Owl Award</w:t>
      </w:r>
      <w:r w:rsidR="00401C86" w:rsidRPr="00401C86">
        <w:rPr>
          <w:b/>
          <w:sz w:val="20"/>
          <w:szCs w:val="20"/>
          <w:vertAlign w:val="superscript"/>
        </w:rPr>
        <w:t>®</w:t>
      </w:r>
      <w:r w:rsidR="000B75E6">
        <w:rPr>
          <w:b/>
          <w:sz w:val="20"/>
          <w:szCs w:val="20"/>
        </w:rPr>
        <w:t xml:space="preserve"> Contest</w:t>
      </w:r>
      <w:r w:rsidR="005A484B">
        <w:rPr>
          <w:b/>
          <w:sz w:val="20"/>
          <w:szCs w:val="20"/>
        </w:rPr>
        <w:t xml:space="preserve"> </w:t>
      </w:r>
      <w:r w:rsidR="00D42D3B">
        <w:rPr>
          <w:b/>
          <w:sz w:val="20"/>
          <w:szCs w:val="20"/>
        </w:rPr>
        <w:t xml:space="preserve"> </w:t>
      </w:r>
    </w:p>
    <w:p w14:paraId="39E0E4A1" w14:textId="77777777" w:rsidR="003617C8" w:rsidRPr="005D2A3F" w:rsidRDefault="003617C8" w:rsidP="00BD6F3F">
      <w:pPr>
        <w:jc w:val="both"/>
        <w:rPr>
          <w:sz w:val="20"/>
          <w:szCs w:val="20"/>
        </w:rPr>
      </w:pPr>
    </w:p>
    <w:p w14:paraId="03AFBC80" w14:textId="77777777" w:rsidR="003617C8" w:rsidRPr="005D2A3F" w:rsidRDefault="003617C8" w:rsidP="00BD6F3F">
      <w:pPr>
        <w:jc w:val="both"/>
        <w:rPr>
          <w:sz w:val="20"/>
          <w:szCs w:val="20"/>
        </w:rPr>
        <w:sectPr w:rsidR="003617C8" w:rsidRPr="005D2A3F" w:rsidSect="003617C8">
          <w:footerReference w:type="even" r:id="rId7"/>
          <w:footerReference w:type="first" r:id="rId8"/>
          <w:type w:val="continuous"/>
          <w:pgSz w:w="12240" w:h="15840" w:code="1"/>
          <w:pgMar w:top="720" w:right="1440" w:bottom="720" w:left="1440" w:header="432" w:footer="720" w:gutter="0"/>
          <w:cols w:space="432"/>
          <w:docGrid w:linePitch="360"/>
        </w:sectPr>
      </w:pPr>
    </w:p>
    <w:p w14:paraId="5C57E5C6" w14:textId="5D0E7D17" w:rsidR="00A4130C" w:rsidRPr="005D2A3F" w:rsidRDefault="00A4130C" w:rsidP="00A4130C">
      <w:pPr>
        <w:jc w:val="both"/>
        <w:rPr>
          <w:sz w:val="20"/>
          <w:szCs w:val="20"/>
        </w:rPr>
      </w:pPr>
      <w:r w:rsidRPr="008F1CC9">
        <w:rPr>
          <w:sz w:val="20"/>
          <w:szCs w:val="20"/>
        </w:rPr>
        <w:t>These are the Oﬃcial Rules of the Illinois Golden Owl Award® Contest (“Contest”). The contest is co-sponsored by the Illinois FFA</w:t>
      </w:r>
      <w:r w:rsidR="00EC573B">
        <w:rPr>
          <w:sz w:val="20"/>
          <w:szCs w:val="20"/>
        </w:rPr>
        <w:t xml:space="preserve"> (IL FFA)</w:t>
      </w:r>
      <w:r w:rsidRPr="008F1CC9">
        <w:rPr>
          <w:sz w:val="20"/>
          <w:szCs w:val="20"/>
        </w:rPr>
        <w:t>, 3221 Northﬁeld Dr., Springﬁeld, Illinois 62702; the Illinois Association of Vocational Agriculture Teachers (IAVAT), 3221 Northﬁeld Dr., Springﬁeld, Illinois 62702; Compeer Financial, 2000 Jacobssen Dr., Normal, Illinois, 61761; Farm Credit Illinois, 1100 Farm Credit Drive, Mahomet, Illinois, 61853 and Nationwide Mutual Insurance Company (“Sponsors”), One Nationwide Plaza, Columbus, Ohio 43215.</w:t>
      </w:r>
    </w:p>
    <w:p w14:paraId="15671EDA" w14:textId="77777777" w:rsidR="004A0929" w:rsidRPr="00EB3176" w:rsidRDefault="004A0929" w:rsidP="00BD6F3F">
      <w:pPr>
        <w:jc w:val="both"/>
        <w:rPr>
          <w:sz w:val="20"/>
          <w:szCs w:val="20"/>
        </w:rPr>
      </w:pPr>
    </w:p>
    <w:p w14:paraId="301752FC" w14:textId="48827BDA" w:rsidR="003617C8" w:rsidRPr="00EB3176" w:rsidRDefault="005E2534" w:rsidP="00BD6F3F">
      <w:pPr>
        <w:jc w:val="both"/>
        <w:rPr>
          <w:b/>
          <w:sz w:val="20"/>
          <w:szCs w:val="20"/>
        </w:rPr>
      </w:pPr>
      <w:r w:rsidRPr="00EB3176">
        <w:rPr>
          <w:b/>
          <w:sz w:val="20"/>
          <w:szCs w:val="20"/>
        </w:rPr>
        <w:t>NO PURCHASE</w:t>
      </w:r>
      <w:r w:rsidR="000F5B3C" w:rsidRPr="00EB3176">
        <w:rPr>
          <w:b/>
          <w:sz w:val="20"/>
          <w:szCs w:val="20"/>
        </w:rPr>
        <w:t xml:space="preserve"> IS NECESSARY TO ENTER OR WIN</w:t>
      </w:r>
      <w:r w:rsidR="005A484B" w:rsidRPr="00EB3176">
        <w:rPr>
          <w:b/>
          <w:sz w:val="20"/>
          <w:szCs w:val="20"/>
        </w:rPr>
        <w:t>.</w:t>
      </w:r>
      <w:r w:rsidR="000F5B3C" w:rsidRPr="00EB3176">
        <w:rPr>
          <w:b/>
          <w:sz w:val="20"/>
          <w:szCs w:val="20"/>
        </w:rPr>
        <w:t xml:space="preserve"> </w:t>
      </w:r>
      <w:r w:rsidR="00A735BB" w:rsidRPr="00EB3176">
        <w:rPr>
          <w:b/>
          <w:sz w:val="20"/>
          <w:szCs w:val="20"/>
        </w:rPr>
        <w:t>A PURCHASE WILL NOT INCR</w:t>
      </w:r>
      <w:r w:rsidR="004A6916">
        <w:rPr>
          <w:b/>
          <w:sz w:val="20"/>
          <w:szCs w:val="20"/>
        </w:rPr>
        <w:t>E</w:t>
      </w:r>
      <w:r w:rsidR="00A735BB" w:rsidRPr="00EB3176">
        <w:rPr>
          <w:b/>
          <w:sz w:val="20"/>
          <w:szCs w:val="20"/>
        </w:rPr>
        <w:t>ASE YOUR CHANCES OF WINNING.</w:t>
      </w:r>
    </w:p>
    <w:p w14:paraId="09D75375" w14:textId="77777777" w:rsidR="004A0929" w:rsidRPr="00EB3176" w:rsidRDefault="004A0929" w:rsidP="00BD6F3F">
      <w:pPr>
        <w:jc w:val="both"/>
        <w:rPr>
          <w:sz w:val="20"/>
          <w:szCs w:val="20"/>
        </w:rPr>
      </w:pPr>
    </w:p>
    <w:p w14:paraId="24A9750A" w14:textId="408C0452" w:rsidR="003617C8" w:rsidRPr="00EB3176" w:rsidRDefault="00CA0E7E" w:rsidP="00BD6F3F">
      <w:pPr>
        <w:jc w:val="both"/>
        <w:rPr>
          <w:b/>
          <w:sz w:val="20"/>
          <w:szCs w:val="20"/>
        </w:rPr>
      </w:pPr>
      <w:r w:rsidRPr="00EB3176">
        <w:rPr>
          <w:b/>
          <w:sz w:val="20"/>
          <w:szCs w:val="20"/>
          <w:u w:val="single"/>
        </w:rPr>
        <w:t>E</w:t>
      </w:r>
      <w:r w:rsidR="00314895" w:rsidRPr="00EB3176">
        <w:rPr>
          <w:b/>
          <w:sz w:val="20"/>
          <w:szCs w:val="20"/>
          <w:u w:val="single"/>
        </w:rPr>
        <w:t>LIGIBILITY</w:t>
      </w:r>
      <w:r w:rsidR="005E2534" w:rsidRPr="00EB3176">
        <w:rPr>
          <w:b/>
          <w:sz w:val="20"/>
          <w:szCs w:val="20"/>
          <w:u w:val="single"/>
        </w:rPr>
        <w:t xml:space="preserve"> </w:t>
      </w:r>
    </w:p>
    <w:p w14:paraId="13FBC9B1" w14:textId="65FDAB44" w:rsidR="00FA0C5E" w:rsidRPr="00EB3176" w:rsidRDefault="00D0306A" w:rsidP="00BD6F3F">
      <w:pPr>
        <w:jc w:val="both"/>
        <w:rPr>
          <w:rFonts w:cs="Arial"/>
          <w:sz w:val="20"/>
          <w:szCs w:val="20"/>
        </w:rPr>
      </w:pPr>
      <w:r w:rsidRPr="00EB3176">
        <w:rPr>
          <w:rFonts w:cs="Arial"/>
          <w:sz w:val="20"/>
          <w:szCs w:val="20"/>
        </w:rPr>
        <w:t>N</w:t>
      </w:r>
      <w:r w:rsidR="00804557" w:rsidRPr="00EB3176">
        <w:rPr>
          <w:rFonts w:cs="Arial"/>
          <w:sz w:val="20"/>
          <w:szCs w:val="20"/>
        </w:rPr>
        <w:t>ominee</w:t>
      </w:r>
      <w:r w:rsidRPr="00EB3176">
        <w:rPr>
          <w:rFonts w:cs="Arial"/>
          <w:sz w:val="20"/>
          <w:szCs w:val="20"/>
        </w:rPr>
        <w:t>s</w:t>
      </w:r>
      <w:r w:rsidR="00804557" w:rsidRPr="00EB3176">
        <w:rPr>
          <w:rFonts w:cs="Arial"/>
          <w:sz w:val="20"/>
          <w:szCs w:val="20"/>
        </w:rPr>
        <w:t xml:space="preserve"> must be </w:t>
      </w:r>
      <w:r w:rsidR="00A4130C">
        <w:rPr>
          <w:rFonts w:cs="Arial"/>
          <w:sz w:val="20"/>
          <w:szCs w:val="20"/>
        </w:rPr>
        <w:t>Illinois</w:t>
      </w:r>
      <w:r w:rsidR="00391E34" w:rsidRPr="00EB3176">
        <w:rPr>
          <w:rFonts w:cs="Arial"/>
          <w:sz w:val="20"/>
          <w:szCs w:val="20"/>
        </w:rPr>
        <w:t xml:space="preserve"> e</w:t>
      </w:r>
      <w:r w:rsidR="006624EA" w:rsidRPr="00EB3176">
        <w:rPr>
          <w:rFonts w:cs="Arial"/>
          <w:sz w:val="20"/>
          <w:szCs w:val="20"/>
        </w:rPr>
        <w:t>ducator</w:t>
      </w:r>
      <w:r w:rsidRPr="00EB3176">
        <w:rPr>
          <w:rFonts w:cs="Arial"/>
          <w:sz w:val="20"/>
          <w:szCs w:val="20"/>
        </w:rPr>
        <w:t>s</w:t>
      </w:r>
      <w:r w:rsidR="00B45145" w:rsidRPr="00EB3176">
        <w:rPr>
          <w:rFonts w:cs="Arial"/>
          <w:sz w:val="20"/>
          <w:szCs w:val="20"/>
        </w:rPr>
        <w:t xml:space="preserve"> </w:t>
      </w:r>
      <w:r w:rsidR="007E75C9" w:rsidRPr="00EB3176">
        <w:rPr>
          <w:rFonts w:cs="Arial"/>
          <w:sz w:val="20"/>
          <w:szCs w:val="20"/>
        </w:rPr>
        <w:t>currently</w:t>
      </w:r>
      <w:r w:rsidR="007404AB" w:rsidRPr="00EB3176">
        <w:rPr>
          <w:rFonts w:cs="Arial"/>
          <w:sz w:val="20"/>
          <w:szCs w:val="20"/>
        </w:rPr>
        <w:t xml:space="preserve"> teaching </w:t>
      </w:r>
      <w:r w:rsidR="00903B9F" w:rsidRPr="00542DC6">
        <w:rPr>
          <w:rFonts w:cs="Arial"/>
          <w:sz w:val="20"/>
          <w:szCs w:val="20"/>
        </w:rPr>
        <w:t xml:space="preserve">agriculture </w:t>
      </w:r>
      <w:r w:rsidR="00E82C77" w:rsidRPr="00542DC6">
        <w:rPr>
          <w:rFonts w:cs="Arial"/>
          <w:sz w:val="20"/>
          <w:szCs w:val="20"/>
        </w:rPr>
        <w:t>courses at the secondary (middle</w:t>
      </w:r>
      <w:r w:rsidR="00BF3852" w:rsidRPr="00542DC6">
        <w:rPr>
          <w:rFonts w:cs="Arial"/>
          <w:sz w:val="20"/>
          <w:szCs w:val="20"/>
        </w:rPr>
        <w:t>/</w:t>
      </w:r>
      <w:r w:rsidR="00E82C77" w:rsidRPr="00542DC6">
        <w:rPr>
          <w:rFonts w:cs="Arial"/>
          <w:sz w:val="20"/>
          <w:szCs w:val="20"/>
        </w:rPr>
        <w:t>high school</w:t>
      </w:r>
      <w:r w:rsidR="00E82C77" w:rsidRPr="00542DC6">
        <w:rPr>
          <w:rFonts w:cs="Arial"/>
          <w:color w:val="000000" w:themeColor="text1"/>
          <w:sz w:val="20"/>
          <w:szCs w:val="20"/>
        </w:rPr>
        <w:t>)</w:t>
      </w:r>
      <w:r w:rsidR="000161CD" w:rsidRPr="00542DC6">
        <w:rPr>
          <w:rFonts w:cs="Arial"/>
          <w:color w:val="000000" w:themeColor="text1"/>
          <w:sz w:val="20"/>
          <w:szCs w:val="20"/>
        </w:rPr>
        <w:t xml:space="preserve"> </w:t>
      </w:r>
      <w:r w:rsidR="00903B9F" w:rsidRPr="00542DC6">
        <w:rPr>
          <w:rFonts w:cs="Arial"/>
          <w:color w:val="000000" w:themeColor="text1"/>
          <w:sz w:val="20"/>
          <w:szCs w:val="20"/>
        </w:rPr>
        <w:t xml:space="preserve">or postsecondary </w:t>
      </w:r>
      <w:r w:rsidR="000161CD" w:rsidRPr="00542DC6">
        <w:rPr>
          <w:rFonts w:cs="Arial"/>
          <w:color w:val="000000" w:themeColor="text1"/>
          <w:sz w:val="20"/>
          <w:szCs w:val="20"/>
        </w:rPr>
        <w:t>level</w:t>
      </w:r>
      <w:r w:rsidR="00503677" w:rsidRPr="00542DC6">
        <w:rPr>
          <w:rFonts w:cs="Arial"/>
          <w:color w:val="000000" w:themeColor="text1"/>
          <w:sz w:val="20"/>
          <w:szCs w:val="20"/>
        </w:rPr>
        <w:t xml:space="preserve">. </w:t>
      </w:r>
      <w:r w:rsidR="002731F5" w:rsidRPr="00542DC6">
        <w:rPr>
          <w:rFonts w:cs="Arial"/>
          <w:b/>
          <w:sz w:val="20"/>
          <w:szCs w:val="20"/>
        </w:rPr>
        <w:t>No purchase</w:t>
      </w:r>
      <w:r w:rsidR="002731F5" w:rsidRPr="00EB3176">
        <w:rPr>
          <w:rFonts w:cs="Arial"/>
          <w:b/>
          <w:sz w:val="20"/>
          <w:szCs w:val="20"/>
        </w:rPr>
        <w:t xml:space="preserve"> is necessary</w:t>
      </w:r>
      <w:r w:rsidR="002731F5" w:rsidRPr="00EB3176">
        <w:rPr>
          <w:rFonts w:cs="Arial"/>
          <w:sz w:val="20"/>
          <w:szCs w:val="20"/>
        </w:rPr>
        <w:t>.</w:t>
      </w:r>
    </w:p>
    <w:p w14:paraId="3D754299" w14:textId="59FE3C1A" w:rsidR="00FA0C5E" w:rsidRPr="00EB3176" w:rsidRDefault="00FA0C5E" w:rsidP="00BD6F3F">
      <w:pPr>
        <w:jc w:val="both"/>
        <w:rPr>
          <w:rFonts w:cs="Arial"/>
          <w:sz w:val="20"/>
          <w:szCs w:val="20"/>
        </w:rPr>
      </w:pPr>
    </w:p>
    <w:p w14:paraId="6BA5416E" w14:textId="77777777" w:rsidR="00BF3852" w:rsidRPr="00EB3176" w:rsidRDefault="00E82C77" w:rsidP="00BD6F3F">
      <w:pPr>
        <w:jc w:val="both"/>
        <w:rPr>
          <w:sz w:val="20"/>
          <w:szCs w:val="20"/>
        </w:rPr>
      </w:pPr>
      <w:r w:rsidRPr="00EB3176">
        <w:rPr>
          <w:sz w:val="20"/>
          <w:szCs w:val="20"/>
        </w:rPr>
        <w:t xml:space="preserve">Nominations </w:t>
      </w:r>
      <w:r w:rsidRPr="00EB3176">
        <w:rPr>
          <w:rStyle w:val="Emphasis"/>
          <w:bCs/>
          <w:i w:val="0"/>
          <w:iCs w:val="0"/>
          <w:sz w:val="20"/>
          <w:szCs w:val="20"/>
          <w:shd w:val="clear" w:color="auto" w:fill="FFFFFF"/>
        </w:rPr>
        <w:t>can be submitted by the general public</w:t>
      </w:r>
      <w:r w:rsidRPr="00EB3176">
        <w:rPr>
          <w:sz w:val="20"/>
          <w:szCs w:val="20"/>
          <w:shd w:val="clear" w:color="auto" w:fill="FFFFFF"/>
        </w:rPr>
        <w:t xml:space="preserve">, </w:t>
      </w:r>
      <w:r w:rsidR="00585006" w:rsidRPr="00EB3176">
        <w:rPr>
          <w:sz w:val="20"/>
          <w:szCs w:val="20"/>
          <w:shd w:val="clear" w:color="auto" w:fill="FFFFFF"/>
        </w:rPr>
        <w:t>current or former students,</w:t>
      </w:r>
      <w:r w:rsidR="00BF3852" w:rsidRPr="00EB3176">
        <w:rPr>
          <w:sz w:val="20"/>
          <w:szCs w:val="20"/>
          <w:shd w:val="clear" w:color="auto" w:fill="FFFFFF"/>
        </w:rPr>
        <w:t xml:space="preserve"> parents, </w:t>
      </w:r>
      <w:r w:rsidRPr="00EB3176">
        <w:rPr>
          <w:sz w:val="20"/>
          <w:szCs w:val="20"/>
          <w:shd w:val="clear" w:color="auto" w:fill="FFFFFF"/>
        </w:rPr>
        <w:t>fellow educators,</w:t>
      </w:r>
      <w:r w:rsidR="00BF3852" w:rsidRPr="00EB3176">
        <w:rPr>
          <w:sz w:val="20"/>
          <w:szCs w:val="20"/>
          <w:shd w:val="clear" w:color="auto" w:fill="FFFFFF"/>
        </w:rPr>
        <w:t xml:space="preserve"> school administrators and community members. </w:t>
      </w:r>
      <w:r w:rsidRPr="00EB3176">
        <w:rPr>
          <w:sz w:val="20"/>
          <w:szCs w:val="20"/>
        </w:rPr>
        <w:t xml:space="preserve"> </w:t>
      </w:r>
    </w:p>
    <w:p w14:paraId="586D0355" w14:textId="77777777" w:rsidR="00BF3852" w:rsidRPr="00EB3176" w:rsidRDefault="00BF3852" w:rsidP="00BD6F3F">
      <w:pPr>
        <w:jc w:val="both"/>
        <w:rPr>
          <w:sz w:val="20"/>
          <w:szCs w:val="20"/>
        </w:rPr>
      </w:pPr>
    </w:p>
    <w:p w14:paraId="0954AA62" w14:textId="05B20431" w:rsidR="00E82C77" w:rsidRPr="00EB3176" w:rsidRDefault="00BF3852" w:rsidP="00BD6F3F">
      <w:pPr>
        <w:jc w:val="both"/>
        <w:rPr>
          <w:sz w:val="20"/>
          <w:szCs w:val="20"/>
        </w:rPr>
      </w:pPr>
      <w:r w:rsidRPr="00EB3176">
        <w:rPr>
          <w:b/>
          <w:sz w:val="20"/>
          <w:szCs w:val="20"/>
        </w:rPr>
        <w:t>T</w:t>
      </w:r>
      <w:r w:rsidR="00B91B4C" w:rsidRPr="00EB3176">
        <w:rPr>
          <w:b/>
          <w:sz w:val="20"/>
          <w:szCs w:val="20"/>
        </w:rPr>
        <w:t>EACHERS</w:t>
      </w:r>
      <w:r w:rsidRPr="00EB3176">
        <w:rPr>
          <w:b/>
          <w:sz w:val="20"/>
          <w:szCs w:val="20"/>
        </w:rPr>
        <w:t xml:space="preserve"> </w:t>
      </w:r>
      <w:r w:rsidR="00B91B4C" w:rsidRPr="00EB3176">
        <w:rPr>
          <w:b/>
          <w:sz w:val="20"/>
          <w:szCs w:val="20"/>
        </w:rPr>
        <w:t>MAY</w:t>
      </w:r>
      <w:r w:rsidRPr="00EB3176">
        <w:rPr>
          <w:b/>
          <w:sz w:val="20"/>
          <w:szCs w:val="20"/>
        </w:rPr>
        <w:t xml:space="preserve"> </w:t>
      </w:r>
      <w:r w:rsidR="00B91B4C" w:rsidRPr="00EB3176">
        <w:rPr>
          <w:b/>
          <w:sz w:val="20"/>
          <w:szCs w:val="20"/>
        </w:rPr>
        <w:t>NOT</w:t>
      </w:r>
      <w:r w:rsidRPr="00EB3176">
        <w:rPr>
          <w:b/>
          <w:sz w:val="20"/>
          <w:szCs w:val="20"/>
        </w:rPr>
        <w:t xml:space="preserve"> </w:t>
      </w:r>
      <w:r w:rsidR="00B91B4C" w:rsidRPr="00EB3176">
        <w:rPr>
          <w:b/>
          <w:sz w:val="20"/>
          <w:szCs w:val="20"/>
        </w:rPr>
        <w:t>SELF-NOMINATE</w:t>
      </w:r>
      <w:r w:rsidR="00B91B4C" w:rsidRPr="00EB3176">
        <w:rPr>
          <w:sz w:val="20"/>
          <w:szCs w:val="20"/>
        </w:rPr>
        <w:t>.</w:t>
      </w:r>
      <w:r w:rsidRPr="00EB3176">
        <w:rPr>
          <w:sz w:val="20"/>
          <w:szCs w:val="20"/>
        </w:rPr>
        <w:t xml:space="preserve"> </w:t>
      </w:r>
      <w:r w:rsidR="00E82C77" w:rsidRPr="00EB3176">
        <w:rPr>
          <w:sz w:val="20"/>
          <w:szCs w:val="20"/>
        </w:rPr>
        <w:t xml:space="preserve"> </w:t>
      </w:r>
    </w:p>
    <w:p w14:paraId="30A776D1" w14:textId="33777900" w:rsidR="00E82C77" w:rsidRDefault="00E82C77" w:rsidP="00BD6F3F">
      <w:pPr>
        <w:jc w:val="both"/>
        <w:rPr>
          <w:sz w:val="20"/>
          <w:szCs w:val="20"/>
        </w:rPr>
      </w:pPr>
    </w:p>
    <w:p w14:paraId="0969BDC2" w14:textId="0391E061" w:rsidR="0062687D" w:rsidRPr="0062687D" w:rsidRDefault="005E4917" w:rsidP="00BD6F3F">
      <w:pPr>
        <w:jc w:val="both"/>
        <w:rPr>
          <w:b/>
          <w:sz w:val="20"/>
          <w:szCs w:val="20"/>
        </w:rPr>
      </w:pPr>
      <w:hyperlink r:id="rId9" w:history="1">
        <w:r w:rsidR="00903B9F" w:rsidRPr="00903B9F">
          <w:rPr>
            <w:rStyle w:val="Hyperlink"/>
            <w:b/>
            <w:sz w:val="20"/>
            <w:szCs w:val="20"/>
          </w:rPr>
          <w:t>202</w:t>
        </w:r>
        <w:r>
          <w:rPr>
            <w:rStyle w:val="Hyperlink"/>
            <w:b/>
            <w:sz w:val="20"/>
            <w:szCs w:val="20"/>
          </w:rPr>
          <w:t>3</w:t>
        </w:r>
        <w:r w:rsidR="00903B9F" w:rsidRPr="00903B9F">
          <w:rPr>
            <w:rStyle w:val="Hyperlink"/>
            <w:b/>
            <w:sz w:val="20"/>
            <w:szCs w:val="20"/>
          </w:rPr>
          <w:t>-202</w:t>
        </w:r>
        <w:r>
          <w:rPr>
            <w:rStyle w:val="Hyperlink"/>
            <w:b/>
            <w:sz w:val="20"/>
            <w:szCs w:val="20"/>
          </w:rPr>
          <w:t>4</w:t>
        </w:r>
        <w:r w:rsidR="00903B9F" w:rsidRPr="00903B9F">
          <w:rPr>
            <w:rStyle w:val="Hyperlink"/>
            <w:b/>
            <w:sz w:val="20"/>
            <w:szCs w:val="20"/>
          </w:rPr>
          <w:t xml:space="preserve"> GRAND PRIZE WINNERS</w:t>
        </w:r>
      </w:hyperlink>
      <w:r w:rsidR="009E0EB0">
        <w:rPr>
          <w:b/>
          <w:sz w:val="20"/>
          <w:szCs w:val="20"/>
        </w:rPr>
        <w:t xml:space="preserve"> </w:t>
      </w:r>
      <w:r w:rsidR="00266764" w:rsidRPr="00401C86">
        <w:rPr>
          <w:b/>
          <w:sz w:val="20"/>
          <w:szCs w:val="20"/>
        </w:rPr>
        <w:t>ARE EXCLUDED FROM THIS YEAR’S CONTEST. NOMINATIONS FOR THESE TEACHERS WILL NOT BE ACCEPTED.</w:t>
      </w:r>
      <w:r w:rsidR="00266764" w:rsidRPr="00266764">
        <w:rPr>
          <w:b/>
          <w:sz w:val="20"/>
          <w:szCs w:val="20"/>
        </w:rPr>
        <w:t xml:space="preserve"> </w:t>
      </w:r>
    </w:p>
    <w:p w14:paraId="264F5F9D" w14:textId="77777777" w:rsidR="0062687D" w:rsidRPr="00EB3176" w:rsidRDefault="0062687D" w:rsidP="00BD6F3F">
      <w:pPr>
        <w:jc w:val="both"/>
        <w:rPr>
          <w:sz w:val="20"/>
          <w:szCs w:val="20"/>
        </w:rPr>
      </w:pPr>
    </w:p>
    <w:p w14:paraId="151AB0EA" w14:textId="52CFBF19" w:rsidR="00542DC6" w:rsidRDefault="002731F5" w:rsidP="00BD6F3F">
      <w:pPr>
        <w:jc w:val="both"/>
        <w:rPr>
          <w:rFonts w:cs="Arial"/>
          <w:sz w:val="20"/>
          <w:szCs w:val="20"/>
        </w:rPr>
      </w:pPr>
      <w:r w:rsidRPr="00EB3176">
        <w:rPr>
          <w:rFonts w:cs="Arial"/>
          <w:sz w:val="20"/>
          <w:szCs w:val="20"/>
        </w:rPr>
        <w:t>Employees</w:t>
      </w:r>
      <w:r w:rsidR="00147593">
        <w:rPr>
          <w:rFonts w:cs="Arial"/>
          <w:sz w:val="20"/>
          <w:szCs w:val="20"/>
        </w:rPr>
        <w:t>,</w:t>
      </w:r>
      <w:r w:rsidRPr="00EB3176">
        <w:rPr>
          <w:rFonts w:cs="Arial"/>
          <w:sz w:val="20"/>
          <w:szCs w:val="20"/>
        </w:rPr>
        <w:t xml:space="preserve"> affiliates, subsidiaries, advertising and promotion agencies, and any entity involved in the development, production, implementation, administration or fulfillment of the</w:t>
      </w:r>
      <w:r w:rsidR="00AF05EB" w:rsidRPr="00EB3176">
        <w:rPr>
          <w:rFonts w:cs="Arial"/>
          <w:sz w:val="20"/>
          <w:szCs w:val="20"/>
        </w:rPr>
        <w:t xml:space="preserve"> </w:t>
      </w:r>
      <w:r w:rsidR="005A484B" w:rsidRPr="00EB3176">
        <w:rPr>
          <w:rFonts w:cs="Arial"/>
          <w:sz w:val="20"/>
          <w:szCs w:val="20"/>
        </w:rPr>
        <w:t>Contest</w:t>
      </w:r>
      <w:r w:rsidRPr="00EB3176">
        <w:rPr>
          <w:rFonts w:cs="Arial"/>
          <w:sz w:val="20"/>
          <w:szCs w:val="20"/>
        </w:rPr>
        <w:t xml:space="preserve"> (all of the foregoing, together with Nationwide</w:t>
      </w:r>
      <w:r w:rsidR="00147593">
        <w:rPr>
          <w:rFonts w:cs="Arial"/>
          <w:sz w:val="20"/>
          <w:szCs w:val="20"/>
        </w:rPr>
        <w:t xml:space="preserve">, </w:t>
      </w:r>
      <w:r w:rsidR="00AB0CA6">
        <w:rPr>
          <w:rFonts w:cs="Arial"/>
          <w:sz w:val="20"/>
          <w:szCs w:val="20"/>
        </w:rPr>
        <w:t>Compeer, Farm Credit Illinois</w:t>
      </w:r>
      <w:r w:rsidR="00147593">
        <w:rPr>
          <w:rFonts w:cs="Arial"/>
          <w:sz w:val="20"/>
          <w:szCs w:val="20"/>
        </w:rPr>
        <w:t>,</w:t>
      </w:r>
      <w:r w:rsidR="00AB0CA6">
        <w:rPr>
          <w:rFonts w:cs="Arial"/>
          <w:sz w:val="20"/>
          <w:szCs w:val="20"/>
        </w:rPr>
        <w:t xml:space="preserve"> IAVAT,</w:t>
      </w:r>
      <w:r w:rsidR="00131906">
        <w:rPr>
          <w:rFonts w:cs="Arial"/>
          <w:sz w:val="20"/>
          <w:szCs w:val="20"/>
        </w:rPr>
        <w:t xml:space="preserve"> and the </w:t>
      </w:r>
      <w:r w:rsidR="00A4130C">
        <w:rPr>
          <w:rFonts w:cs="Arial"/>
          <w:sz w:val="20"/>
          <w:szCs w:val="20"/>
        </w:rPr>
        <w:t>IL</w:t>
      </w:r>
      <w:r w:rsidR="00131906">
        <w:rPr>
          <w:rFonts w:cs="Arial"/>
          <w:sz w:val="20"/>
          <w:szCs w:val="20"/>
        </w:rPr>
        <w:t xml:space="preserve"> FFA</w:t>
      </w:r>
      <w:r w:rsidRPr="00EB3176">
        <w:rPr>
          <w:rFonts w:cs="Arial"/>
          <w:sz w:val="20"/>
          <w:szCs w:val="20"/>
        </w:rPr>
        <w:t xml:space="preserve">, collectively referred to as "Promotion Entities") </w:t>
      </w:r>
      <w:r w:rsidR="00542DC6" w:rsidRPr="00EB3176">
        <w:rPr>
          <w:rFonts w:cs="Arial"/>
          <w:sz w:val="20"/>
          <w:szCs w:val="20"/>
        </w:rPr>
        <w:t>are not eligible to enter the Contest</w:t>
      </w:r>
      <w:r w:rsidR="00542DC6" w:rsidRPr="00851928">
        <w:rPr>
          <w:rFonts w:cs="Arial"/>
          <w:sz w:val="20"/>
          <w:szCs w:val="20"/>
        </w:rPr>
        <w:t>. If any immediate family members and/or those living in the same household of such persons, whether related or not, are in the running for Regional Honoree, Postsecondary Award, and/or Grand Prize Winner, such persons will be temporarily replaced</w:t>
      </w:r>
      <w:r w:rsidR="00264725" w:rsidRPr="00851928">
        <w:rPr>
          <w:rFonts w:cs="Arial"/>
          <w:sz w:val="20"/>
          <w:szCs w:val="20"/>
        </w:rPr>
        <w:t xml:space="preserve"> by an unbiased third party to complete administration and fulfillment of the Contest.</w:t>
      </w:r>
      <w:r w:rsidR="00542DC6">
        <w:rPr>
          <w:rFonts w:cs="Arial"/>
          <w:sz w:val="20"/>
          <w:szCs w:val="20"/>
        </w:rPr>
        <w:t xml:space="preserve"> </w:t>
      </w:r>
    </w:p>
    <w:p w14:paraId="57BBDA8B" w14:textId="77777777" w:rsidR="002731F5" w:rsidRPr="00EB3176" w:rsidRDefault="002731F5" w:rsidP="00BD6F3F">
      <w:pPr>
        <w:jc w:val="both"/>
        <w:rPr>
          <w:rFonts w:cs="Arial"/>
          <w:sz w:val="20"/>
          <w:szCs w:val="20"/>
        </w:rPr>
      </w:pPr>
    </w:p>
    <w:p w14:paraId="5CBBE7D4" w14:textId="77777777" w:rsidR="009A6F1A" w:rsidRPr="00EB3176" w:rsidRDefault="009A6F1A" w:rsidP="00BD6F3F">
      <w:pPr>
        <w:jc w:val="both"/>
        <w:rPr>
          <w:rFonts w:cs="Arial"/>
          <w:b/>
          <w:sz w:val="20"/>
          <w:szCs w:val="20"/>
        </w:rPr>
      </w:pPr>
      <w:r w:rsidRPr="00EB3176">
        <w:rPr>
          <w:rFonts w:cs="Arial"/>
          <w:b/>
          <w:sz w:val="20"/>
          <w:szCs w:val="20"/>
          <w:u w:val="single"/>
        </w:rPr>
        <w:t xml:space="preserve">HOW TO </w:t>
      </w:r>
      <w:r w:rsidR="00A3542C" w:rsidRPr="00EB3176">
        <w:rPr>
          <w:rFonts w:cs="Arial"/>
          <w:b/>
          <w:sz w:val="20"/>
          <w:szCs w:val="20"/>
          <w:u w:val="single"/>
        </w:rPr>
        <w:t>ENTER</w:t>
      </w:r>
    </w:p>
    <w:p w14:paraId="2FB987FC" w14:textId="4A26F224" w:rsidR="00A97DA4" w:rsidRPr="00EB3176" w:rsidRDefault="004A0929" w:rsidP="00BD6F3F">
      <w:pPr>
        <w:jc w:val="both"/>
        <w:rPr>
          <w:sz w:val="20"/>
          <w:szCs w:val="20"/>
        </w:rPr>
      </w:pPr>
      <w:r w:rsidRPr="00EB3176">
        <w:rPr>
          <w:sz w:val="20"/>
          <w:szCs w:val="20"/>
        </w:rPr>
        <w:t xml:space="preserve">The </w:t>
      </w:r>
      <w:r w:rsidR="007A0A10" w:rsidRPr="00EB3176">
        <w:rPr>
          <w:sz w:val="20"/>
          <w:szCs w:val="20"/>
        </w:rPr>
        <w:t xml:space="preserve">Nomination </w:t>
      </w:r>
      <w:r w:rsidR="006356A2" w:rsidRPr="00EB3176">
        <w:rPr>
          <w:sz w:val="20"/>
          <w:szCs w:val="20"/>
        </w:rPr>
        <w:t>period</w:t>
      </w:r>
      <w:r w:rsidRPr="00EB3176">
        <w:rPr>
          <w:sz w:val="20"/>
          <w:szCs w:val="20"/>
        </w:rPr>
        <w:t xml:space="preserve"> </w:t>
      </w:r>
      <w:r w:rsidR="009351F8" w:rsidRPr="00EB3176">
        <w:rPr>
          <w:sz w:val="20"/>
          <w:szCs w:val="20"/>
        </w:rPr>
        <w:t xml:space="preserve">begins </w:t>
      </w:r>
      <w:r w:rsidR="009E0EB0" w:rsidRPr="00E25A93">
        <w:rPr>
          <w:sz w:val="20"/>
          <w:szCs w:val="20"/>
        </w:rPr>
        <w:t>September</w:t>
      </w:r>
      <w:r w:rsidR="00C552F1" w:rsidRPr="00E25A93">
        <w:rPr>
          <w:sz w:val="20"/>
          <w:szCs w:val="20"/>
        </w:rPr>
        <w:t xml:space="preserve"> 1, 202</w:t>
      </w:r>
      <w:r w:rsidR="005E4917">
        <w:rPr>
          <w:sz w:val="20"/>
          <w:szCs w:val="20"/>
        </w:rPr>
        <w:t>4</w:t>
      </w:r>
      <w:r w:rsidR="00B45145" w:rsidRPr="00E25A93">
        <w:rPr>
          <w:sz w:val="20"/>
          <w:szCs w:val="20"/>
        </w:rPr>
        <w:t xml:space="preserve"> </w:t>
      </w:r>
      <w:r w:rsidR="009351F8" w:rsidRPr="00E25A93">
        <w:rPr>
          <w:sz w:val="20"/>
          <w:szCs w:val="20"/>
        </w:rPr>
        <w:t xml:space="preserve">and </w:t>
      </w:r>
      <w:r w:rsidR="00102627" w:rsidRPr="00E25A93">
        <w:rPr>
          <w:sz w:val="20"/>
          <w:szCs w:val="20"/>
        </w:rPr>
        <w:t xml:space="preserve">ends </w:t>
      </w:r>
      <w:r w:rsidR="009E0EB0" w:rsidRPr="00E25A93">
        <w:rPr>
          <w:sz w:val="20"/>
          <w:szCs w:val="20"/>
        </w:rPr>
        <w:t>November 15</w:t>
      </w:r>
      <w:r w:rsidR="00A6174B" w:rsidRPr="00E25A93">
        <w:rPr>
          <w:color w:val="FF0000"/>
          <w:sz w:val="20"/>
          <w:szCs w:val="20"/>
        </w:rPr>
        <w:t xml:space="preserve">, </w:t>
      </w:r>
      <w:r w:rsidR="00B65E58" w:rsidRPr="00E25A93">
        <w:rPr>
          <w:sz w:val="20"/>
          <w:szCs w:val="20"/>
        </w:rPr>
        <w:t>202</w:t>
      </w:r>
      <w:r w:rsidR="005E4917">
        <w:rPr>
          <w:sz w:val="20"/>
          <w:szCs w:val="20"/>
        </w:rPr>
        <w:t>4</w:t>
      </w:r>
      <w:r w:rsidR="005A484B" w:rsidRPr="00401C86">
        <w:rPr>
          <w:color w:val="FF0000"/>
          <w:sz w:val="20"/>
          <w:szCs w:val="20"/>
        </w:rPr>
        <w:t xml:space="preserve"> </w:t>
      </w:r>
      <w:r w:rsidR="005A484B" w:rsidRPr="00401C86">
        <w:rPr>
          <w:sz w:val="20"/>
          <w:szCs w:val="20"/>
        </w:rPr>
        <w:t>at</w:t>
      </w:r>
      <w:r w:rsidR="00102627" w:rsidRPr="00401C86">
        <w:rPr>
          <w:sz w:val="20"/>
          <w:szCs w:val="20"/>
        </w:rPr>
        <w:t xml:space="preserve"> 11:59 p</w:t>
      </w:r>
      <w:r w:rsidR="00287597" w:rsidRPr="00401C86">
        <w:rPr>
          <w:sz w:val="20"/>
          <w:szCs w:val="20"/>
        </w:rPr>
        <w:t>.</w:t>
      </w:r>
      <w:r w:rsidR="00102627" w:rsidRPr="00401C86">
        <w:rPr>
          <w:sz w:val="20"/>
          <w:szCs w:val="20"/>
        </w:rPr>
        <w:t>m</w:t>
      </w:r>
      <w:r w:rsidR="00287597" w:rsidRPr="00401C86">
        <w:rPr>
          <w:sz w:val="20"/>
          <w:szCs w:val="20"/>
        </w:rPr>
        <w:t>.</w:t>
      </w:r>
      <w:r w:rsidR="00503677" w:rsidRPr="00401C86">
        <w:rPr>
          <w:sz w:val="20"/>
          <w:szCs w:val="20"/>
        </w:rPr>
        <w:t xml:space="preserve"> </w:t>
      </w:r>
      <w:r w:rsidR="00102627" w:rsidRPr="00401C86">
        <w:rPr>
          <w:sz w:val="20"/>
          <w:szCs w:val="20"/>
        </w:rPr>
        <w:t>P</w:t>
      </w:r>
      <w:r w:rsidR="00503677" w:rsidRPr="00401C86">
        <w:rPr>
          <w:sz w:val="20"/>
          <w:szCs w:val="20"/>
        </w:rPr>
        <w:t xml:space="preserve">ST </w:t>
      </w:r>
      <w:r w:rsidR="009351F8" w:rsidRPr="00401C86">
        <w:rPr>
          <w:sz w:val="20"/>
          <w:szCs w:val="20"/>
        </w:rPr>
        <w:t>(“</w:t>
      </w:r>
      <w:r w:rsidR="007A0A10" w:rsidRPr="00401C86">
        <w:rPr>
          <w:sz w:val="20"/>
          <w:szCs w:val="20"/>
        </w:rPr>
        <w:t xml:space="preserve">Nomination </w:t>
      </w:r>
      <w:r w:rsidR="009351F8" w:rsidRPr="00401C86">
        <w:rPr>
          <w:sz w:val="20"/>
          <w:szCs w:val="20"/>
        </w:rPr>
        <w:t>Period”).</w:t>
      </w:r>
    </w:p>
    <w:p w14:paraId="7BA28B76" w14:textId="77777777" w:rsidR="004A0929" w:rsidRPr="00EB3176" w:rsidRDefault="004A0929" w:rsidP="00BD6F3F">
      <w:pPr>
        <w:jc w:val="both"/>
        <w:rPr>
          <w:sz w:val="20"/>
          <w:szCs w:val="20"/>
        </w:rPr>
      </w:pPr>
    </w:p>
    <w:p w14:paraId="38C154CD" w14:textId="3B1AC383" w:rsidR="00987F54" w:rsidRDefault="00987F54" w:rsidP="00987F54">
      <w:pPr>
        <w:jc w:val="both"/>
        <w:rPr>
          <w:sz w:val="20"/>
          <w:szCs w:val="20"/>
        </w:rPr>
      </w:pPr>
      <w:r w:rsidRPr="005F1D2F">
        <w:rPr>
          <w:sz w:val="20"/>
          <w:szCs w:val="20"/>
        </w:rPr>
        <w:t>To enter, provide your and the ag teacher’s contact information, including an essay (</w:t>
      </w:r>
      <w:r w:rsidR="00903B9F">
        <w:rPr>
          <w:sz w:val="20"/>
          <w:szCs w:val="20"/>
        </w:rPr>
        <w:t>1000 characters</w:t>
      </w:r>
      <w:r w:rsidRPr="005F1D2F">
        <w:rPr>
          <w:sz w:val="20"/>
          <w:szCs w:val="20"/>
        </w:rPr>
        <w:t xml:space="preserve"> or less) describing how the teacher’s dedication to agriculture education, and commitment and impact on today’s youth make the teacher the best in the state. </w:t>
      </w:r>
    </w:p>
    <w:p w14:paraId="683E54E0" w14:textId="77777777" w:rsidR="000E1C1E" w:rsidRDefault="000E1C1E" w:rsidP="00254EC0">
      <w:pPr>
        <w:jc w:val="both"/>
        <w:rPr>
          <w:sz w:val="20"/>
          <w:szCs w:val="20"/>
        </w:rPr>
      </w:pPr>
    </w:p>
    <w:p w14:paraId="4BDEEA4E" w14:textId="77777777" w:rsidR="00264725" w:rsidRPr="00EB3176" w:rsidRDefault="00264725" w:rsidP="00254EC0">
      <w:pPr>
        <w:jc w:val="both"/>
        <w:rPr>
          <w:sz w:val="20"/>
          <w:szCs w:val="20"/>
        </w:rPr>
      </w:pPr>
    </w:p>
    <w:p w14:paraId="3949F52F" w14:textId="24EA6A19" w:rsidR="007A17E9" w:rsidRDefault="00561E40" w:rsidP="00877628">
      <w:pPr>
        <w:rPr>
          <w:sz w:val="20"/>
          <w:szCs w:val="20"/>
        </w:rPr>
      </w:pPr>
      <w:r>
        <w:rPr>
          <w:sz w:val="20"/>
          <w:szCs w:val="20"/>
        </w:rPr>
        <w:t xml:space="preserve">Nominations </w:t>
      </w:r>
      <w:r w:rsidR="00917280">
        <w:rPr>
          <w:sz w:val="20"/>
          <w:szCs w:val="20"/>
        </w:rPr>
        <w:t>can be c</w:t>
      </w:r>
      <w:r>
        <w:rPr>
          <w:sz w:val="20"/>
          <w:szCs w:val="20"/>
        </w:rPr>
        <w:t>ompleted online at</w:t>
      </w:r>
      <w:r w:rsidR="00BB3D71">
        <w:rPr>
          <w:sz w:val="20"/>
          <w:szCs w:val="20"/>
        </w:rPr>
        <w:t xml:space="preserve"> </w:t>
      </w:r>
      <w:r w:rsidR="005E4917" w:rsidRPr="005E4917">
        <w:rPr>
          <w:rStyle w:val="Hyperlink"/>
          <w:sz w:val="20"/>
          <w:szCs w:val="20"/>
        </w:rPr>
        <w:t>https://forms.gle/VQ56czcNeYPGjVvf7</w:t>
      </w:r>
    </w:p>
    <w:p w14:paraId="429371F1" w14:textId="77777777" w:rsidR="007A17E9" w:rsidRDefault="007A17E9" w:rsidP="00254EC0">
      <w:pPr>
        <w:jc w:val="both"/>
        <w:rPr>
          <w:sz w:val="20"/>
          <w:szCs w:val="20"/>
        </w:rPr>
      </w:pPr>
    </w:p>
    <w:p w14:paraId="07CEF027" w14:textId="77777777" w:rsidR="005E4917" w:rsidRDefault="005E4917" w:rsidP="00254EC0">
      <w:pPr>
        <w:jc w:val="both"/>
        <w:rPr>
          <w:sz w:val="20"/>
          <w:szCs w:val="20"/>
        </w:rPr>
      </w:pPr>
    </w:p>
    <w:p w14:paraId="32B3AAC6" w14:textId="078CCD27" w:rsidR="004A0929" w:rsidRPr="005D2A3F" w:rsidRDefault="004A0929" w:rsidP="00BD6F3F">
      <w:pPr>
        <w:jc w:val="both"/>
        <w:rPr>
          <w:sz w:val="20"/>
          <w:szCs w:val="20"/>
        </w:rPr>
      </w:pPr>
      <w:r w:rsidRPr="005D2A3F">
        <w:rPr>
          <w:sz w:val="20"/>
          <w:szCs w:val="20"/>
        </w:rPr>
        <w:t>Entry constitutes consent to participate in</w:t>
      </w:r>
      <w:r w:rsidR="00DD1B2C">
        <w:rPr>
          <w:sz w:val="20"/>
          <w:szCs w:val="20"/>
        </w:rPr>
        <w:t xml:space="preserve"> the Contest</w:t>
      </w:r>
      <w:r w:rsidRPr="005D2A3F">
        <w:rPr>
          <w:sz w:val="20"/>
          <w:szCs w:val="20"/>
        </w:rPr>
        <w:t xml:space="preserve"> and for</w:t>
      </w:r>
      <w:r w:rsidR="00401C86">
        <w:rPr>
          <w:sz w:val="20"/>
          <w:szCs w:val="20"/>
        </w:rPr>
        <w:t xml:space="preserve"> the </w:t>
      </w:r>
      <w:r w:rsidR="00A4130C">
        <w:rPr>
          <w:sz w:val="20"/>
          <w:szCs w:val="20"/>
        </w:rPr>
        <w:t>IL</w:t>
      </w:r>
      <w:r w:rsidR="00401C86">
        <w:rPr>
          <w:sz w:val="20"/>
          <w:szCs w:val="20"/>
        </w:rPr>
        <w:t xml:space="preserve"> FFA </w:t>
      </w:r>
      <w:r w:rsidRPr="005D2A3F">
        <w:rPr>
          <w:sz w:val="20"/>
          <w:szCs w:val="20"/>
        </w:rPr>
        <w:t>to obtain, use, and transfer the entrant’s name, address and other details for</w:t>
      </w:r>
      <w:r w:rsidR="00DD1B2C">
        <w:rPr>
          <w:sz w:val="20"/>
          <w:szCs w:val="20"/>
        </w:rPr>
        <w:t xml:space="preserve"> Contest</w:t>
      </w:r>
      <w:r w:rsidRPr="005D2A3F">
        <w:rPr>
          <w:sz w:val="20"/>
          <w:szCs w:val="20"/>
        </w:rPr>
        <w:t xml:space="preserve"> administration purposes.  </w:t>
      </w:r>
      <w:r w:rsidR="00A4130C">
        <w:rPr>
          <w:sz w:val="20"/>
          <w:szCs w:val="20"/>
        </w:rPr>
        <w:t>IL</w:t>
      </w:r>
      <w:r w:rsidR="00401C86">
        <w:rPr>
          <w:sz w:val="20"/>
          <w:szCs w:val="20"/>
        </w:rPr>
        <w:t xml:space="preserve"> FFA</w:t>
      </w:r>
      <w:r w:rsidR="00A97DA4" w:rsidRPr="005D2A3F">
        <w:rPr>
          <w:sz w:val="20"/>
          <w:szCs w:val="20"/>
        </w:rPr>
        <w:t xml:space="preserve"> </w:t>
      </w:r>
      <w:r w:rsidRPr="005D2A3F">
        <w:rPr>
          <w:sz w:val="20"/>
          <w:szCs w:val="20"/>
        </w:rPr>
        <w:t>will not be responsible for lost, incomplete, illegible, late, misdirected, stolen, or mutilated entries; technical or mechanical malfunctions; errors in the Official Rules, in any related ads or materials; or processing error.</w:t>
      </w:r>
      <w:r w:rsidR="00401C86">
        <w:rPr>
          <w:sz w:val="20"/>
          <w:szCs w:val="20"/>
        </w:rPr>
        <w:t xml:space="preserve"> </w:t>
      </w:r>
      <w:r w:rsidR="00A4130C">
        <w:rPr>
          <w:sz w:val="20"/>
          <w:szCs w:val="20"/>
        </w:rPr>
        <w:t>IL</w:t>
      </w:r>
      <w:r w:rsidR="00401C86">
        <w:rPr>
          <w:sz w:val="20"/>
          <w:szCs w:val="20"/>
        </w:rPr>
        <w:t xml:space="preserve"> FFA</w:t>
      </w:r>
      <w:r w:rsidR="00A97DA4" w:rsidRPr="005D2A3F">
        <w:rPr>
          <w:sz w:val="20"/>
          <w:szCs w:val="20"/>
        </w:rPr>
        <w:t xml:space="preserve"> </w:t>
      </w:r>
      <w:r w:rsidRPr="005D2A3F">
        <w:rPr>
          <w:sz w:val="20"/>
          <w:szCs w:val="20"/>
        </w:rPr>
        <w:t xml:space="preserve">can void the entry of any Entrant who </w:t>
      </w:r>
      <w:r w:rsidR="00A97DA4" w:rsidRPr="005D2A3F">
        <w:rPr>
          <w:sz w:val="20"/>
          <w:szCs w:val="20"/>
        </w:rPr>
        <w:t xml:space="preserve">it </w:t>
      </w:r>
      <w:r w:rsidRPr="005D2A3F">
        <w:rPr>
          <w:sz w:val="20"/>
          <w:szCs w:val="20"/>
        </w:rPr>
        <w:t xml:space="preserve">believes has attempted to tamper with or impair </w:t>
      </w:r>
      <w:r w:rsidR="00251B89">
        <w:rPr>
          <w:sz w:val="20"/>
          <w:szCs w:val="20"/>
        </w:rPr>
        <w:t>Contest</w:t>
      </w:r>
      <w:r w:rsidRPr="005D2A3F">
        <w:rPr>
          <w:sz w:val="20"/>
          <w:szCs w:val="20"/>
        </w:rPr>
        <w:t xml:space="preserve"> administration, security, fairness, or proper play.</w:t>
      </w:r>
    </w:p>
    <w:p w14:paraId="6A5BC0B8" w14:textId="77777777" w:rsidR="00471206" w:rsidRDefault="00471206" w:rsidP="00BD6F3F">
      <w:pPr>
        <w:jc w:val="both"/>
        <w:rPr>
          <w:rFonts w:cs="Arial"/>
          <w:b/>
          <w:sz w:val="20"/>
          <w:szCs w:val="20"/>
          <w:u w:val="single"/>
        </w:rPr>
      </w:pPr>
    </w:p>
    <w:p w14:paraId="0F1BCE36" w14:textId="5AFB00D5" w:rsidR="003617C8" w:rsidRPr="00EB3176" w:rsidRDefault="00251B89" w:rsidP="00BD6F3F">
      <w:pPr>
        <w:jc w:val="both"/>
        <w:rPr>
          <w:rFonts w:cs="Arial"/>
          <w:b/>
          <w:sz w:val="20"/>
          <w:szCs w:val="20"/>
          <w:u w:val="single"/>
        </w:rPr>
      </w:pPr>
      <w:r w:rsidRPr="00EB3176">
        <w:rPr>
          <w:rFonts w:cs="Arial"/>
          <w:b/>
          <w:sz w:val="20"/>
          <w:szCs w:val="20"/>
          <w:u w:val="single"/>
        </w:rPr>
        <w:t>HONOR</w:t>
      </w:r>
      <w:r w:rsidR="00F96A6C" w:rsidRPr="00EB3176">
        <w:rPr>
          <w:rFonts w:cs="Arial"/>
          <w:b/>
          <w:sz w:val="20"/>
          <w:szCs w:val="20"/>
          <w:u w:val="single"/>
        </w:rPr>
        <w:softHyphen/>
      </w:r>
      <w:r w:rsidRPr="00EB3176">
        <w:rPr>
          <w:rFonts w:cs="Arial"/>
          <w:b/>
          <w:sz w:val="20"/>
          <w:szCs w:val="20"/>
          <w:u w:val="single"/>
        </w:rPr>
        <w:t>EE DETERMINATION</w:t>
      </w:r>
    </w:p>
    <w:p w14:paraId="5E32C62E" w14:textId="2B876B19" w:rsidR="009109A6" w:rsidRDefault="009109A6" w:rsidP="009109A6">
      <w:pPr>
        <w:jc w:val="both"/>
        <w:rPr>
          <w:rFonts w:cs="Arial"/>
          <w:sz w:val="20"/>
          <w:szCs w:val="20"/>
        </w:rPr>
      </w:pPr>
      <w:r w:rsidRPr="00D21804">
        <w:rPr>
          <w:rFonts w:cs="Arial"/>
          <w:sz w:val="20"/>
          <w:szCs w:val="20"/>
        </w:rPr>
        <w:t xml:space="preserve">Each nominee will be required to complete a short form to finalize their application for honoree. The completed form is due </w:t>
      </w:r>
      <w:r>
        <w:rPr>
          <w:rFonts w:cs="Arial"/>
          <w:sz w:val="20"/>
          <w:szCs w:val="20"/>
        </w:rPr>
        <w:t xml:space="preserve">no later than </w:t>
      </w:r>
      <w:r w:rsidR="009E0EB0" w:rsidRPr="00E25A93">
        <w:rPr>
          <w:rFonts w:cs="Arial"/>
          <w:sz w:val="20"/>
          <w:szCs w:val="20"/>
        </w:rPr>
        <w:t>December</w:t>
      </w:r>
      <w:r w:rsidRPr="00E25A93">
        <w:rPr>
          <w:rFonts w:cs="Arial"/>
          <w:sz w:val="20"/>
          <w:szCs w:val="20"/>
        </w:rPr>
        <w:t xml:space="preserve"> 15</w:t>
      </w:r>
      <w:r w:rsidR="00903B9F">
        <w:rPr>
          <w:rFonts w:cs="Arial"/>
          <w:sz w:val="20"/>
          <w:szCs w:val="20"/>
        </w:rPr>
        <w:t>, 202</w:t>
      </w:r>
      <w:r w:rsidR="005E4917">
        <w:rPr>
          <w:rFonts w:cs="Arial"/>
          <w:sz w:val="20"/>
          <w:szCs w:val="20"/>
        </w:rPr>
        <w:t>4</w:t>
      </w:r>
      <w:r w:rsidRPr="00E25A93">
        <w:rPr>
          <w:rFonts w:cs="Arial"/>
          <w:sz w:val="20"/>
          <w:szCs w:val="20"/>
        </w:rPr>
        <w:t>.</w:t>
      </w:r>
      <w:r>
        <w:rPr>
          <w:rFonts w:cs="Arial"/>
          <w:sz w:val="20"/>
          <w:szCs w:val="20"/>
        </w:rPr>
        <w:t xml:space="preserve"> </w:t>
      </w:r>
    </w:p>
    <w:p w14:paraId="086E38F4" w14:textId="77777777" w:rsidR="009109A6" w:rsidRDefault="009109A6" w:rsidP="009109A6">
      <w:pPr>
        <w:jc w:val="both"/>
        <w:rPr>
          <w:rFonts w:cs="Arial"/>
          <w:sz w:val="20"/>
          <w:szCs w:val="20"/>
        </w:rPr>
      </w:pPr>
    </w:p>
    <w:p w14:paraId="078BA94F" w14:textId="34E0F65A" w:rsidR="009109A6" w:rsidRPr="00542DC6" w:rsidRDefault="009109A6" w:rsidP="009109A6">
      <w:pPr>
        <w:jc w:val="both"/>
        <w:rPr>
          <w:rFonts w:cs="Arial"/>
          <w:sz w:val="20"/>
          <w:szCs w:val="20"/>
        </w:rPr>
      </w:pPr>
      <w:r w:rsidRPr="00D21804">
        <w:rPr>
          <w:rFonts w:cs="Arial"/>
          <w:sz w:val="20"/>
          <w:szCs w:val="20"/>
        </w:rPr>
        <w:t xml:space="preserve">An established committee will evaluate the forms submitted and the nominations received to select </w:t>
      </w:r>
      <w:r w:rsidRPr="00542DC6">
        <w:rPr>
          <w:rFonts w:cs="Arial"/>
          <w:sz w:val="20"/>
          <w:szCs w:val="20"/>
        </w:rPr>
        <w:t>five (5) Honorees</w:t>
      </w:r>
      <w:r w:rsidR="00903B9F" w:rsidRPr="00542DC6">
        <w:rPr>
          <w:rFonts w:cs="Arial"/>
          <w:sz w:val="20"/>
          <w:szCs w:val="20"/>
        </w:rPr>
        <w:t xml:space="preserve"> and one (1) postsecondary award winner</w:t>
      </w:r>
      <w:r w:rsidRPr="00542DC6">
        <w:rPr>
          <w:rFonts w:cs="Arial"/>
          <w:sz w:val="20"/>
          <w:szCs w:val="20"/>
        </w:rPr>
        <w:t xml:space="preserve">. </w:t>
      </w:r>
    </w:p>
    <w:p w14:paraId="13EAE5D0" w14:textId="77777777" w:rsidR="009109A6" w:rsidRPr="00542DC6" w:rsidRDefault="009109A6" w:rsidP="009109A6">
      <w:pPr>
        <w:jc w:val="both"/>
        <w:rPr>
          <w:rFonts w:cs="Arial"/>
          <w:sz w:val="20"/>
          <w:szCs w:val="20"/>
        </w:rPr>
      </w:pPr>
    </w:p>
    <w:p w14:paraId="357F1330" w14:textId="77777777" w:rsidR="009109A6" w:rsidRPr="00542DC6" w:rsidRDefault="009109A6" w:rsidP="009109A6">
      <w:pPr>
        <w:jc w:val="both"/>
        <w:rPr>
          <w:rFonts w:cs="Arial"/>
          <w:sz w:val="20"/>
          <w:szCs w:val="20"/>
        </w:rPr>
      </w:pPr>
      <w:r w:rsidRPr="00542DC6">
        <w:rPr>
          <w:rFonts w:cs="Arial"/>
          <w:sz w:val="20"/>
          <w:szCs w:val="20"/>
        </w:rPr>
        <w:t>Nominations will be judged based on the following criteria:</w:t>
      </w:r>
    </w:p>
    <w:p w14:paraId="670FDBDF" w14:textId="77777777" w:rsidR="009109A6" w:rsidRPr="00542DC6" w:rsidRDefault="009109A6" w:rsidP="009109A6">
      <w:pPr>
        <w:pStyle w:val="ListParagraph"/>
        <w:numPr>
          <w:ilvl w:val="0"/>
          <w:numId w:val="21"/>
        </w:numPr>
        <w:jc w:val="both"/>
        <w:rPr>
          <w:rFonts w:cs="Arial"/>
          <w:sz w:val="20"/>
          <w:szCs w:val="20"/>
        </w:rPr>
      </w:pPr>
      <w:r w:rsidRPr="00542DC6">
        <w:rPr>
          <w:rFonts w:cs="Arial"/>
          <w:sz w:val="20"/>
          <w:szCs w:val="20"/>
        </w:rPr>
        <w:t>Teacher’s dedication to agriculture education</w:t>
      </w:r>
    </w:p>
    <w:p w14:paraId="6672E622" w14:textId="77777777" w:rsidR="009109A6" w:rsidRPr="00542DC6" w:rsidRDefault="009109A6" w:rsidP="009109A6">
      <w:pPr>
        <w:pStyle w:val="ListParagraph"/>
        <w:numPr>
          <w:ilvl w:val="0"/>
          <w:numId w:val="21"/>
        </w:numPr>
        <w:jc w:val="both"/>
        <w:rPr>
          <w:rFonts w:cs="Arial"/>
          <w:sz w:val="20"/>
          <w:szCs w:val="20"/>
        </w:rPr>
      </w:pPr>
      <w:r w:rsidRPr="00542DC6">
        <w:rPr>
          <w:rFonts w:cs="Arial"/>
          <w:sz w:val="20"/>
          <w:szCs w:val="20"/>
        </w:rPr>
        <w:t>Teacher’s commitment to his/her student(s)</w:t>
      </w:r>
    </w:p>
    <w:p w14:paraId="60F3844F" w14:textId="77777777" w:rsidR="009109A6" w:rsidRPr="00542DC6" w:rsidRDefault="009109A6" w:rsidP="009109A6">
      <w:pPr>
        <w:pStyle w:val="ListParagraph"/>
        <w:numPr>
          <w:ilvl w:val="0"/>
          <w:numId w:val="21"/>
        </w:numPr>
        <w:jc w:val="both"/>
        <w:rPr>
          <w:rFonts w:cs="Arial"/>
          <w:sz w:val="20"/>
          <w:szCs w:val="20"/>
        </w:rPr>
      </w:pPr>
      <w:r w:rsidRPr="00542DC6">
        <w:rPr>
          <w:rFonts w:cs="Arial"/>
          <w:sz w:val="20"/>
          <w:szCs w:val="20"/>
        </w:rPr>
        <w:t>Teacher’s impact on his/her student(s)</w:t>
      </w:r>
    </w:p>
    <w:p w14:paraId="7927C25B" w14:textId="77777777" w:rsidR="009109A6" w:rsidRPr="00542DC6" w:rsidRDefault="009109A6" w:rsidP="009109A6">
      <w:pPr>
        <w:jc w:val="both"/>
        <w:rPr>
          <w:rFonts w:cs="Arial"/>
          <w:sz w:val="20"/>
          <w:szCs w:val="20"/>
        </w:rPr>
      </w:pPr>
    </w:p>
    <w:p w14:paraId="05582056" w14:textId="77777777" w:rsidR="009109A6" w:rsidRPr="00542DC6" w:rsidRDefault="009109A6" w:rsidP="009109A6">
      <w:pPr>
        <w:jc w:val="both"/>
        <w:rPr>
          <w:rFonts w:cs="Arial"/>
          <w:sz w:val="20"/>
          <w:szCs w:val="20"/>
        </w:rPr>
      </w:pPr>
      <w:r w:rsidRPr="00542DC6">
        <w:rPr>
          <w:rFonts w:cs="Arial"/>
          <w:sz w:val="20"/>
          <w:szCs w:val="20"/>
        </w:rPr>
        <w:t xml:space="preserve">In the event of a tie, the teacher receiving the highest number of nominations shall be selected as Honoree, as determined by the selection committee.  </w:t>
      </w:r>
    </w:p>
    <w:p w14:paraId="20DD3FB6" w14:textId="77777777" w:rsidR="009109A6" w:rsidRPr="00542DC6" w:rsidRDefault="009109A6" w:rsidP="009109A6">
      <w:pPr>
        <w:jc w:val="both"/>
        <w:rPr>
          <w:rFonts w:cs="Arial"/>
          <w:sz w:val="20"/>
          <w:szCs w:val="20"/>
        </w:rPr>
      </w:pPr>
    </w:p>
    <w:p w14:paraId="558692C1" w14:textId="5DE96627" w:rsidR="0083452A" w:rsidRPr="00542DC6" w:rsidRDefault="009109A6" w:rsidP="009109A6">
      <w:pPr>
        <w:jc w:val="both"/>
        <w:rPr>
          <w:rFonts w:cs="Arial"/>
          <w:sz w:val="20"/>
          <w:szCs w:val="20"/>
        </w:rPr>
      </w:pPr>
      <w:r w:rsidRPr="00542DC6">
        <w:rPr>
          <w:rFonts w:cs="Arial"/>
          <w:sz w:val="20"/>
          <w:szCs w:val="20"/>
        </w:rPr>
        <w:t>Honorees will be notified</w:t>
      </w:r>
      <w:r w:rsidR="00903B9F" w:rsidRPr="00542DC6">
        <w:rPr>
          <w:rFonts w:cs="Arial"/>
          <w:sz w:val="20"/>
          <w:szCs w:val="20"/>
        </w:rPr>
        <w:t xml:space="preserve"> no later than February 28, 202</w:t>
      </w:r>
      <w:r w:rsidR="005E4917">
        <w:rPr>
          <w:rFonts w:cs="Arial"/>
          <w:sz w:val="20"/>
          <w:szCs w:val="20"/>
        </w:rPr>
        <w:t>5</w:t>
      </w:r>
      <w:r w:rsidRPr="00542DC6">
        <w:rPr>
          <w:rFonts w:cs="Arial"/>
          <w:sz w:val="20"/>
          <w:szCs w:val="20"/>
        </w:rPr>
        <w:t xml:space="preserve">.    </w:t>
      </w:r>
    </w:p>
    <w:p w14:paraId="3077D1BC" w14:textId="77777777" w:rsidR="009109A6" w:rsidRPr="00542DC6" w:rsidRDefault="009109A6" w:rsidP="009109A6">
      <w:pPr>
        <w:jc w:val="both"/>
        <w:rPr>
          <w:rFonts w:cs="Arial"/>
          <w:b/>
          <w:sz w:val="20"/>
          <w:szCs w:val="20"/>
          <w:u w:val="single"/>
        </w:rPr>
      </w:pPr>
    </w:p>
    <w:p w14:paraId="65811903" w14:textId="5DB3CB2E" w:rsidR="00CC4DA9" w:rsidRPr="00542DC6" w:rsidRDefault="00251B89" w:rsidP="00BD6F3F">
      <w:pPr>
        <w:jc w:val="both"/>
        <w:rPr>
          <w:rFonts w:cs="Arial"/>
          <w:b/>
          <w:sz w:val="20"/>
          <w:szCs w:val="20"/>
          <w:u w:val="single"/>
        </w:rPr>
      </w:pPr>
      <w:r w:rsidRPr="00542DC6">
        <w:rPr>
          <w:rFonts w:cs="Arial"/>
          <w:b/>
          <w:sz w:val="20"/>
          <w:szCs w:val="20"/>
          <w:u w:val="single"/>
        </w:rPr>
        <w:t xml:space="preserve">GRAND PRIZE WINNER DETERMINATION </w:t>
      </w:r>
    </w:p>
    <w:p w14:paraId="5894FE53" w14:textId="615F3588" w:rsidR="009109A6" w:rsidRPr="00E25A93" w:rsidRDefault="009109A6" w:rsidP="009109A6">
      <w:pPr>
        <w:jc w:val="both"/>
        <w:rPr>
          <w:rFonts w:cs="Arial"/>
          <w:sz w:val="20"/>
          <w:szCs w:val="20"/>
        </w:rPr>
      </w:pPr>
      <w:r w:rsidRPr="00542DC6">
        <w:rPr>
          <w:rFonts w:cs="Arial"/>
          <w:sz w:val="20"/>
          <w:szCs w:val="20"/>
        </w:rPr>
        <w:t xml:space="preserve">Each Honoree will be required to compete a short form to finalize their application for the Overall State winner. </w:t>
      </w:r>
      <w:r w:rsidR="00F21FA1" w:rsidRPr="00542DC6">
        <w:rPr>
          <w:rFonts w:cs="Arial"/>
          <w:sz w:val="20"/>
          <w:szCs w:val="20"/>
        </w:rPr>
        <w:t xml:space="preserve">The postsecondary award winner will not be eligible for the state application process. </w:t>
      </w:r>
      <w:r w:rsidRPr="00542DC6">
        <w:rPr>
          <w:rFonts w:cs="Arial"/>
          <w:sz w:val="20"/>
          <w:szCs w:val="20"/>
        </w:rPr>
        <w:t>The completed form is</w:t>
      </w:r>
      <w:r w:rsidR="00F21FA1">
        <w:rPr>
          <w:rFonts w:cs="Arial"/>
          <w:sz w:val="20"/>
          <w:szCs w:val="20"/>
        </w:rPr>
        <w:t xml:space="preserve"> due no later than May 20, 202</w:t>
      </w:r>
      <w:r w:rsidR="005E4917">
        <w:rPr>
          <w:rFonts w:cs="Arial"/>
          <w:sz w:val="20"/>
          <w:szCs w:val="20"/>
        </w:rPr>
        <w:t>5</w:t>
      </w:r>
      <w:r w:rsidRPr="00E25A93">
        <w:rPr>
          <w:rFonts w:cs="Arial"/>
          <w:sz w:val="20"/>
          <w:szCs w:val="20"/>
        </w:rPr>
        <w:t xml:space="preserve">. </w:t>
      </w:r>
    </w:p>
    <w:p w14:paraId="66EDA6B1" w14:textId="77777777" w:rsidR="009109A6" w:rsidRPr="00E25A93" w:rsidRDefault="009109A6" w:rsidP="009109A6">
      <w:pPr>
        <w:jc w:val="both"/>
        <w:rPr>
          <w:rFonts w:cs="Arial"/>
          <w:sz w:val="20"/>
          <w:szCs w:val="20"/>
        </w:rPr>
      </w:pPr>
    </w:p>
    <w:p w14:paraId="6454F7F2" w14:textId="53F3C274" w:rsidR="009109A6" w:rsidRDefault="005E4917" w:rsidP="009109A6">
      <w:pPr>
        <w:jc w:val="both"/>
        <w:rPr>
          <w:rFonts w:cs="Arial"/>
          <w:sz w:val="20"/>
          <w:szCs w:val="20"/>
        </w:rPr>
      </w:pPr>
      <w:r>
        <w:rPr>
          <w:rFonts w:cs="Arial"/>
          <w:sz w:val="20"/>
          <w:szCs w:val="20"/>
        </w:rPr>
        <w:t>The</w:t>
      </w:r>
      <w:r w:rsidR="009109A6" w:rsidRPr="00E25A93">
        <w:rPr>
          <w:rFonts w:cs="Arial"/>
          <w:sz w:val="20"/>
          <w:szCs w:val="20"/>
        </w:rPr>
        <w:t xml:space="preserve"> committee will review forms submitted and interview candidates during the IAVAT Conference (June </w:t>
      </w:r>
      <w:r>
        <w:rPr>
          <w:rFonts w:cs="Arial"/>
          <w:sz w:val="20"/>
          <w:szCs w:val="20"/>
        </w:rPr>
        <w:t>16-18</w:t>
      </w:r>
      <w:r w:rsidR="00F21FA1">
        <w:rPr>
          <w:rFonts w:cs="Arial"/>
          <w:sz w:val="20"/>
          <w:szCs w:val="20"/>
        </w:rPr>
        <w:t>, 202</w:t>
      </w:r>
      <w:r>
        <w:rPr>
          <w:rFonts w:cs="Arial"/>
          <w:sz w:val="20"/>
          <w:szCs w:val="20"/>
        </w:rPr>
        <w:t>5</w:t>
      </w:r>
      <w:r w:rsidR="009109A6" w:rsidRPr="00E25A93">
        <w:rPr>
          <w:rFonts w:cs="Arial"/>
          <w:sz w:val="20"/>
          <w:szCs w:val="20"/>
        </w:rPr>
        <w:t xml:space="preserve">). The IL Ag Educator of the Year will be announced as the state winner on </w:t>
      </w:r>
      <w:r w:rsidR="00F21FA1">
        <w:rPr>
          <w:rFonts w:cs="Arial"/>
          <w:sz w:val="20"/>
          <w:szCs w:val="20"/>
        </w:rPr>
        <w:t xml:space="preserve">June </w:t>
      </w:r>
      <w:r>
        <w:rPr>
          <w:rFonts w:cs="Arial"/>
          <w:sz w:val="20"/>
          <w:szCs w:val="20"/>
        </w:rPr>
        <w:t>18, 2025</w:t>
      </w:r>
      <w:r w:rsidR="009109A6" w:rsidRPr="00E25A93">
        <w:rPr>
          <w:rFonts w:cs="Arial"/>
          <w:sz w:val="20"/>
          <w:szCs w:val="20"/>
        </w:rPr>
        <w:t>, the last day of the conference.</w:t>
      </w:r>
    </w:p>
    <w:p w14:paraId="5BAF8708" w14:textId="77777777" w:rsidR="009109A6" w:rsidRDefault="009109A6" w:rsidP="009109A6">
      <w:pPr>
        <w:jc w:val="both"/>
        <w:rPr>
          <w:rFonts w:cs="Arial"/>
          <w:sz w:val="20"/>
          <w:szCs w:val="20"/>
        </w:rPr>
      </w:pPr>
    </w:p>
    <w:p w14:paraId="2AB8DBC0" w14:textId="7470131E" w:rsidR="009109A6" w:rsidRDefault="009109A6" w:rsidP="009109A6">
      <w:pPr>
        <w:jc w:val="both"/>
        <w:rPr>
          <w:rFonts w:cs="Arial"/>
          <w:sz w:val="20"/>
          <w:szCs w:val="20"/>
        </w:rPr>
      </w:pPr>
      <w:r w:rsidRPr="00590608">
        <w:rPr>
          <w:rFonts w:cs="Arial"/>
          <w:sz w:val="20"/>
          <w:szCs w:val="20"/>
        </w:rPr>
        <w:t xml:space="preserve">If a Prize winner is not eligible to win, or if </w:t>
      </w:r>
      <w:r>
        <w:rPr>
          <w:rFonts w:cs="Arial"/>
          <w:sz w:val="20"/>
          <w:szCs w:val="20"/>
        </w:rPr>
        <w:t>IL FFA</w:t>
      </w:r>
      <w:r w:rsidRPr="00590608">
        <w:rPr>
          <w:rFonts w:cs="Arial"/>
          <w:sz w:val="20"/>
          <w:szCs w:val="20"/>
        </w:rPr>
        <w:t xml:space="preserve"> is unable to contact the winner after a reasonable effort, the prize will be forfeited, and an alternate winner may be selected. Odds of winning depend on number of eligible entries received.</w:t>
      </w:r>
      <w:r w:rsidRPr="002731F5">
        <w:rPr>
          <w:rFonts w:cs="Arial"/>
          <w:sz w:val="20"/>
          <w:szCs w:val="20"/>
        </w:rPr>
        <w:t xml:space="preserve"> </w:t>
      </w:r>
    </w:p>
    <w:p w14:paraId="4C1FC77B" w14:textId="77777777" w:rsidR="009109A6" w:rsidRDefault="009109A6" w:rsidP="009109A6">
      <w:pPr>
        <w:jc w:val="both"/>
        <w:rPr>
          <w:rFonts w:cs="Arial"/>
          <w:b/>
          <w:sz w:val="20"/>
          <w:szCs w:val="20"/>
        </w:rPr>
      </w:pPr>
      <w:bookmarkStart w:id="0" w:name="_Hlk514140289"/>
    </w:p>
    <w:p w14:paraId="7A349205" w14:textId="77777777" w:rsidR="009109A6" w:rsidRPr="007A0A10" w:rsidRDefault="009109A6" w:rsidP="009109A6">
      <w:pPr>
        <w:jc w:val="both"/>
        <w:rPr>
          <w:rFonts w:cs="Arial"/>
          <w:b/>
          <w:sz w:val="20"/>
          <w:szCs w:val="20"/>
        </w:rPr>
      </w:pPr>
      <w:r>
        <w:rPr>
          <w:rFonts w:cs="Arial"/>
          <w:b/>
          <w:sz w:val="20"/>
          <w:szCs w:val="20"/>
        </w:rPr>
        <w:t xml:space="preserve">SPONSORS ARE NOT RESPONSIBLE FOR TRAVEL-RELATED EXPENSES ASSOCIATED WITH PRIZE ACCEPTANCE.  </w:t>
      </w:r>
    </w:p>
    <w:bookmarkEnd w:id="0"/>
    <w:p w14:paraId="209C0582" w14:textId="77777777" w:rsidR="002731F5" w:rsidRDefault="002731F5" w:rsidP="00BD6F3F">
      <w:pPr>
        <w:jc w:val="both"/>
        <w:rPr>
          <w:rFonts w:cs="Arial"/>
          <w:sz w:val="20"/>
          <w:szCs w:val="20"/>
        </w:rPr>
      </w:pPr>
    </w:p>
    <w:p w14:paraId="41CF873B" w14:textId="77777777" w:rsidR="00264725" w:rsidRDefault="00264725" w:rsidP="00BD6F3F">
      <w:pPr>
        <w:jc w:val="both"/>
        <w:rPr>
          <w:rFonts w:cs="Arial"/>
          <w:sz w:val="20"/>
          <w:szCs w:val="20"/>
        </w:rPr>
      </w:pPr>
    </w:p>
    <w:p w14:paraId="5183B48E" w14:textId="77777777" w:rsidR="00264725" w:rsidRDefault="00264725" w:rsidP="00BD6F3F">
      <w:pPr>
        <w:jc w:val="both"/>
        <w:rPr>
          <w:rFonts w:cs="Arial"/>
          <w:sz w:val="20"/>
          <w:szCs w:val="20"/>
        </w:rPr>
      </w:pPr>
    </w:p>
    <w:p w14:paraId="44B2886C" w14:textId="77777777" w:rsidR="00264725" w:rsidRDefault="00264725" w:rsidP="00BD6F3F">
      <w:pPr>
        <w:jc w:val="both"/>
        <w:rPr>
          <w:rFonts w:cs="Arial"/>
          <w:sz w:val="20"/>
          <w:szCs w:val="20"/>
        </w:rPr>
      </w:pPr>
    </w:p>
    <w:p w14:paraId="12E03517" w14:textId="77777777" w:rsidR="005E4917" w:rsidRDefault="005E4917" w:rsidP="00BD6F3F">
      <w:pPr>
        <w:jc w:val="both"/>
        <w:rPr>
          <w:rFonts w:cs="Arial"/>
          <w:sz w:val="20"/>
          <w:szCs w:val="20"/>
        </w:rPr>
      </w:pPr>
    </w:p>
    <w:p w14:paraId="3845BB7A" w14:textId="77777777" w:rsidR="005E4917" w:rsidRDefault="005E4917" w:rsidP="00BD6F3F">
      <w:pPr>
        <w:jc w:val="both"/>
        <w:rPr>
          <w:rFonts w:cs="Arial"/>
          <w:sz w:val="20"/>
          <w:szCs w:val="20"/>
        </w:rPr>
      </w:pPr>
    </w:p>
    <w:p w14:paraId="1028731A" w14:textId="77777777" w:rsidR="00264725" w:rsidRDefault="00264725" w:rsidP="00BD6F3F">
      <w:pPr>
        <w:jc w:val="both"/>
        <w:rPr>
          <w:rFonts w:cs="Arial"/>
          <w:sz w:val="20"/>
          <w:szCs w:val="20"/>
        </w:rPr>
      </w:pPr>
    </w:p>
    <w:p w14:paraId="7AD45414" w14:textId="77777777" w:rsidR="00264725" w:rsidRDefault="00264725" w:rsidP="00BD6F3F">
      <w:pPr>
        <w:jc w:val="both"/>
        <w:rPr>
          <w:rFonts w:cs="Arial"/>
          <w:sz w:val="20"/>
          <w:szCs w:val="20"/>
        </w:rPr>
      </w:pPr>
    </w:p>
    <w:p w14:paraId="3EAA86D7" w14:textId="77777777" w:rsidR="00264725" w:rsidRPr="00EB3176" w:rsidRDefault="00264725" w:rsidP="00BD6F3F">
      <w:pPr>
        <w:jc w:val="both"/>
        <w:rPr>
          <w:rFonts w:cs="Arial"/>
          <w:sz w:val="20"/>
          <w:szCs w:val="20"/>
        </w:rPr>
      </w:pPr>
    </w:p>
    <w:p w14:paraId="1C8C2013" w14:textId="77777777" w:rsidR="00606145" w:rsidRPr="00EB3176" w:rsidRDefault="008426E0" w:rsidP="00BD6F3F">
      <w:pPr>
        <w:jc w:val="both"/>
        <w:rPr>
          <w:rFonts w:cs="Arial"/>
          <w:b/>
          <w:sz w:val="20"/>
          <w:szCs w:val="20"/>
          <w:u w:val="single"/>
        </w:rPr>
      </w:pPr>
      <w:r w:rsidRPr="00EB3176">
        <w:rPr>
          <w:rFonts w:cs="Arial"/>
          <w:b/>
          <w:sz w:val="20"/>
          <w:szCs w:val="20"/>
          <w:u w:val="single"/>
        </w:rPr>
        <w:lastRenderedPageBreak/>
        <w:t>PRIZE</w:t>
      </w:r>
      <w:r w:rsidR="00E36FF3" w:rsidRPr="00EB3176">
        <w:rPr>
          <w:rFonts w:cs="Arial"/>
          <w:b/>
          <w:sz w:val="20"/>
          <w:szCs w:val="20"/>
          <w:u w:val="single"/>
        </w:rPr>
        <w:t>S</w:t>
      </w:r>
    </w:p>
    <w:p w14:paraId="46B73632" w14:textId="17E36616" w:rsidR="00A97DA4" w:rsidRPr="00EB3176" w:rsidRDefault="00E36FF3" w:rsidP="00BD6F3F">
      <w:pPr>
        <w:jc w:val="both"/>
        <w:rPr>
          <w:rFonts w:cs="Arial"/>
          <w:sz w:val="20"/>
          <w:szCs w:val="20"/>
        </w:rPr>
      </w:pPr>
      <w:r w:rsidRPr="00EB3176">
        <w:rPr>
          <w:rFonts w:cs="Arial"/>
          <w:sz w:val="20"/>
          <w:szCs w:val="20"/>
        </w:rPr>
        <w:t>Prizes will be awarded as follows:</w:t>
      </w:r>
    </w:p>
    <w:p w14:paraId="09D021B4" w14:textId="4BC55FD4" w:rsidR="00A21459" w:rsidRPr="00DA5B62" w:rsidRDefault="000C08BA" w:rsidP="00AF05EB">
      <w:pPr>
        <w:pStyle w:val="ListParagraph"/>
        <w:numPr>
          <w:ilvl w:val="0"/>
          <w:numId w:val="20"/>
        </w:numPr>
        <w:jc w:val="both"/>
        <w:rPr>
          <w:rFonts w:cs="Arial"/>
          <w:sz w:val="20"/>
          <w:szCs w:val="20"/>
        </w:rPr>
      </w:pPr>
      <w:r w:rsidRPr="00DA5B62">
        <w:rPr>
          <w:rFonts w:cs="Arial"/>
          <w:sz w:val="20"/>
          <w:szCs w:val="20"/>
        </w:rPr>
        <w:t xml:space="preserve">One (1) </w:t>
      </w:r>
      <w:r w:rsidR="00042143" w:rsidRPr="00DA5B62">
        <w:rPr>
          <w:rFonts w:cs="Arial"/>
          <w:sz w:val="20"/>
          <w:szCs w:val="20"/>
        </w:rPr>
        <w:t xml:space="preserve">Grand Prize Winner: Trophy </w:t>
      </w:r>
      <w:r w:rsidR="004752B2" w:rsidRPr="00DA5B62">
        <w:rPr>
          <w:rFonts w:cs="Arial"/>
          <w:sz w:val="20"/>
          <w:szCs w:val="20"/>
        </w:rPr>
        <w:t xml:space="preserve">and </w:t>
      </w:r>
      <w:r w:rsidR="00042143" w:rsidRPr="00DA5B62">
        <w:rPr>
          <w:rFonts w:cs="Arial"/>
          <w:sz w:val="20"/>
          <w:szCs w:val="20"/>
        </w:rPr>
        <w:t>$3,000 cash prize</w:t>
      </w:r>
    </w:p>
    <w:p w14:paraId="275511D8" w14:textId="1EAB813E" w:rsidR="00042143" w:rsidRDefault="00221010" w:rsidP="00AF05EB">
      <w:pPr>
        <w:pStyle w:val="ListParagraph"/>
        <w:numPr>
          <w:ilvl w:val="0"/>
          <w:numId w:val="20"/>
        </w:numPr>
        <w:jc w:val="both"/>
        <w:rPr>
          <w:rFonts w:cs="Arial"/>
          <w:sz w:val="20"/>
          <w:szCs w:val="20"/>
        </w:rPr>
      </w:pPr>
      <w:r>
        <w:rPr>
          <w:rFonts w:cs="Arial"/>
          <w:sz w:val="20"/>
          <w:szCs w:val="20"/>
        </w:rPr>
        <w:t>Five</w:t>
      </w:r>
      <w:r w:rsidR="00424E33" w:rsidRPr="00DA5B62">
        <w:rPr>
          <w:rFonts w:cs="Arial"/>
          <w:sz w:val="20"/>
          <w:szCs w:val="20"/>
        </w:rPr>
        <w:t xml:space="preserve"> </w:t>
      </w:r>
      <w:r w:rsidR="000C08BA" w:rsidRPr="00DA5B62">
        <w:rPr>
          <w:rFonts w:cs="Arial"/>
          <w:sz w:val="20"/>
          <w:szCs w:val="20"/>
        </w:rPr>
        <w:t>(</w:t>
      </w:r>
      <w:r>
        <w:rPr>
          <w:rFonts w:cs="Arial"/>
          <w:sz w:val="20"/>
          <w:szCs w:val="20"/>
        </w:rPr>
        <w:t>5</w:t>
      </w:r>
      <w:r w:rsidR="000C08BA" w:rsidRPr="00DA5B62">
        <w:rPr>
          <w:rFonts w:cs="Arial"/>
          <w:sz w:val="20"/>
          <w:szCs w:val="20"/>
        </w:rPr>
        <w:t xml:space="preserve">) </w:t>
      </w:r>
      <w:r w:rsidR="00A6174B" w:rsidRPr="00DA5B62">
        <w:rPr>
          <w:rFonts w:cs="Arial"/>
          <w:sz w:val="20"/>
          <w:szCs w:val="20"/>
        </w:rPr>
        <w:t xml:space="preserve">Regional </w:t>
      </w:r>
      <w:r w:rsidR="00042143" w:rsidRPr="00DA5B62">
        <w:rPr>
          <w:rFonts w:cs="Arial"/>
          <w:sz w:val="20"/>
          <w:szCs w:val="20"/>
        </w:rPr>
        <w:t xml:space="preserve">Honorees: Plaque </w:t>
      </w:r>
      <w:r w:rsidR="004752B2" w:rsidRPr="00DA5B62">
        <w:rPr>
          <w:rFonts w:cs="Arial"/>
          <w:sz w:val="20"/>
          <w:szCs w:val="20"/>
        </w:rPr>
        <w:t xml:space="preserve">and </w:t>
      </w:r>
      <w:r w:rsidR="00042143" w:rsidRPr="00DA5B62">
        <w:rPr>
          <w:rFonts w:cs="Arial"/>
          <w:sz w:val="20"/>
          <w:szCs w:val="20"/>
        </w:rPr>
        <w:t>$500</w:t>
      </w:r>
      <w:r w:rsidR="00FD71C1" w:rsidRPr="00DA5B62">
        <w:rPr>
          <w:rFonts w:cs="Arial"/>
          <w:sz w:val="20"/>
          <w:szCs w:val="20"/>
        </w:rPr>
        <w:t xml:space="preserve"> cash prize</w:t>
      </w:r>
      <w:r w:rsidR="00042143" w:rsidRPr="00DA5B62">
        <w:rPr>
          <w:rFonts w:cs="Arial"/>
          <w:sz w:val="20"/>
          <w:szCs w:val="20"/>
        </w:rPr>
        <w:t xml:space="preserve"> </w:t>
      </w:r>
      <w:r w:rsidR="007C286C" w:rsidRPr="00DA5B62">
        <w:rPr>
          <w:rFonts w:cs="Arial"/>
          <w:sz w:val="20"/>
          <w:szCs w:val="20"/>
        </w:rPr>
        <w:t xml:space="preserve">to </w:t>
      </w:r>
      <w:r w:rsidR="004752B2" w:rsidRPr="00DA5B62">
        <w:rPr>
          <w:rFonts w:cs="Arial"/>
          <w:sz w:val="20"/>
          <w:szCs w:val="20"/>
        </w:rPr>
        <w:t>honoree</w:t>
      </w:r>
    </w:p>
    <w:p w14:paraId="0CB4B97C" w14:textId="6087006E" w:rsidR="00F21FA1" w:rsidRPr="00542DC6" w:rsidRDefault="00F21FA1" w:rsidP="00AF05EB">
      <w:pPr>
        <w:pStyle w:val="ListParagraph"/>
        <w:numPr>
          <w:ilvl w:val="0"/>
          <w:numId w:val="20"/>
        </w:numPr>
        <w:jc w:val="both"/>
        <w:rPr>
          <w:rFonts w:cs="Arial"/>
          <w:sz w:val="20"/>
          <w:szCs w:val="20"/>
        </w:rPr>
      </w:pPr>
      <w:r w:rsidRPr="00542DC6">
        <w:rPr>
          <w:rFonts w:cs="Arial"/>
          <w:sz w:val="20"/>
          <w:szCs w:val="20"/>
        </w:rPr>
        <w:t>One (1) Postsecondary Award Winner: Plaque and $500 cash prize to honoree</w:t>
      </w:r>
    </w:p>
    <w:p w14:paraId="707666E8" w14:textId="066B21D1" w:rsidR="00A6174B" w:rsidRPr="00292A2D" w:rsidRDefault="00D80B8D" w:rsidP="00292A2D">
      <w:pPr>
        <w:pStyle w:val="ListParagraph"/>
        <w:numPr>
          <w:ilvl w:val="0"/>
          <w:numId w:val="20"/>
        </w:numPr>
        <w:jc w:val="both"/>
        <w:rPr>
          <w:rFonts w:cs="Arial"/>
          <w:sz w:val="20"/>
          <w:szCs w:val="20"/>
        </w:rPr>
      </w:pPr>
      <w:r>
        <w:rPr>
          <w:rFonts w:cs="Arial"/>
          <w:sz w:val="20"/>
          <w:szCs w:val="20"/>
        </w:rPr>
        <w:t>Thirty</w:t>
      </w:r>
      <w:r w:rsidR="00A6174B" w:rsidRPr="00D80B8D">
        <w:rPr>
          <w:rFonts w:cs="Arial"/>
          <w:sz w:val="20"/>
          <w:szCs w:val="20"/>
        </w:rPr>
        <w:t xml:space="preserve"> (30) Section</w:t>
      </w:r>
      <w:r w:rsidR="00292A2D">
        <w:rPr>
          <w:rFonts w:cs="Arial"/>
          <w:sz w:val="20"/>
          <w:szCs w:val="20"/>
        </w:rPr>
        <w:t xml:space="preserve">al Winners: </w:t>
      </w:r>
      <w:r w:rsidR="005E4917">
        <w:rPr>
          <w:rFonts w:cs="Arial"/>
          <w:sz w:val="20"/>
          <w:szCs w:val="20"/>
        </w:rPr>
        <w:t>Plaque</w:t>
      </w:r>
      <w:r w:rsidR="007C286C">
        <w:rPr>
          <w:rFonts w:cs="Arial"/>
          <w:sz w:val="20"/>
          <w:szCs w:val="20"/>
        </w:rPr>
        <w:t xml:space="preserve"> to teacher</w:t>
      </w:r>
      <w:r w:rsidR="00292A2D">
        <w:rPr>
          <w:rFonts w:cs="Arial"/>
          <w:sz w:val="20"/>
          <w:szCs w:val="20"/>
        </w:rPr>
        <w:t xml:space="preserve">, </w:t>
      </w:r>
      <w:r w:rsidR="00A6174B" w:rsidRPr="00292A2D">
        <w:rPr>
          <w:rFonts w:cs="Arial"/>
          <w:sz w:val="20"/>
          <w:szCs w:val="20"/>
        </w:rPr>
        <w:t xml:space="preserve">sponsored by the </w:t>
      </w:r>
      <w:r w:rsidR="00A4130C">
        <w:rPr>
          <w:rFonts w:cs="Arial"/>
          <w:sz w:val="20"/>
          <w:szCs w:val="20"/>
        </w:rPr>
        <w:t>Illinois</w:t>
      </w:r>
      <w:r w:rsidR="00A6174B" w:rsidRPr="00292A2D">
        <w:rPr>
          <w:rFonts w:cs="Arial"/>
          <w:sz w:val="20"/>
          <w:szCs w:val="20"/>
        </w:rPr>
        <w:t xml:space="preserve"> Association </w:t>
      </w:r>
      <w:r w:rsidR="00F21FA1">
        <w:rPr>
          <w:rFonts w:cs="Arial"/>
          <w:sz w:val="20"/>
          <w:szCs w:val="20"/>
        </w:rPr>
        <w:t>of Vocational Agriculture Teachers</w:t>
      </w:r>
    </w:p>
    <w:p w14:paraId="15805617" w14:textId="435E6A02" w:rsidR="00042143" w:rsidRPr="00D80B8D" w:rsidRDefault="006C46ED" w:rsidP="00AF05EB">
      <w:pPr>
        <w:pStyle w:val="ListParagraph"/>
        <w:numPr>
          <w:ilvl w:val="0"/>
          <w:numId w:val="20"/>
        </w:numPr>
        <w:jc w:val="both"/>
        <w:rPr>
          <w:rFonts w:cs="Arial"/>
          <w:sz w:val="20"/>
          <w:szCs w:val="20"/>
        </w:rPr>
      </w:pPr>
      <w:r w:rsidRPr="00D80B8D">
        <w:rPr>
          <w:rFonts w:cs="Arial"/>
          <w:sz w:val="20"/>
          <w:szCs w:val="20"/>
        </w:rPr>
        <w:t xml:space="preserve">All nominees: </w:t>
      </w:r>
      <w:r w:rsidR="00F21FA1">
        <w:rPr>
          <w:rFonts w:cs="Arial"/>
          <w:sz w:val="20"/>
          <w:szCs w:val="20"/>
        </w:rPr>
        <w:t>Electronic</w:t>
      </w:r>
      <w:r w:rsidRPr="00D80B8D">
        <w:rPr>
          <w:rFonts w:cs="Arial"/>
          <w:sz w:val="20"/>
          <w:szCs w:val="20"/>
        </w:rPr>
        <w:t xml:space="preserve"> </w:t>
      </w:r>
      <w:r w:rsidR="00E405F5">
        <w:rPr>
          <w:rFonts w:cs="Arial"/>
          <w:sz w:val="20"/>
          <w:szCs w:val="20"/>
        </w:rPr>
        <w:t>c</w:t>
      </w:r>
      <w:r w:rsidRPr="00D80B8D">
        <w:rPr>
          <w:rFonts w:cs="Arial"/>
          <w:sz w:val="20"/>
          <w:szCs w:val="20"/>
        </w:rPr>
        <w:t>ertificate</w:t>
      </w:r>
    </w:p>
    <w:p w14:paraId="06D131B7" w14:textId="77777777" w:rsidR="009A7F9C" w:rsidRPr="00EB3176" w:rsidRDefault="009A7F9C" w:rsidP="009A7F9C">
      <w:pPr>
        <w:jc w:val="both"/>
        <w:rPr>
          <w:rFonts w:cs="Arial"/>
          <w:sz w:val="20"/>
          <w:szCs w:val="20"/>
        </w:rPr>
      </w:pPr>
    </w:p>
    <w:p w14:paraId="226CEC0F" w14:textId="5EB17A02" w:rsidR="00254EC0" w:rsidRPr="00EB3176" w:rsidRDefault="00254EC0" w:rsidP="009A7F9C">
      <w:pPr>
        <w:jc w:val="both"/>
        <w:rPr>
          <w:rFonts w:cs="Arial"/>
          <w:sz w:val="20"/>
          <w:szCs w:val="20"/>
        </w:rPr>
      </w:pPr>
      <w:r w:rsidRPr="00EB3176">
        <w:rPr>
          <w:rFonts w:cs="Arial"/>
          <w:sz w:val="20"/>
          <w:szCs w:val="20"/>
        </w:rPr>
        <w:t xml:space="preserve">Prizes are </w:t>
      </w:r>
      <w:r w:rsidR="00B40CEC" w:rsidRPr="00EB3176">
        <w:rPr>
          <w:rFonts w:cs="Arial"/>
          <w:sz w:val="20"/>
          <w:szCs w:val="20"/>
        </w:rPr>
        <w:t>non-transferable,</w:t>
      </w:r>
      <w:r w:rsidRPr="00EB3176">
        <w:rPr>
          <w:rFonts w:cs="Arial"/>
          <w:sz w:val="20"/>
          <w:szCs w:val="20"/>
        </w:rPr>
        <w:t xml:space="preserve"> and no substitution will be made except as provided herein at the Sponsor</w:t>
      </w:r>
      <w:r w:rsidR="00FD71C1" w:rsidRPr="00EB3176">
        <w:rPr>
          <w:rFonts w:cs="Arial"/>
          <w:sz w:val="20"/>
          <w:szCs w:val="20"/>
        </w:rPr>
        <w:t>s</w:t>
      </w:r>
      <w:r w:rsidRPr="00EB3176">
        <w:rPr>
          <w:rFonts w:cs="Arial"/>
          <w:sz w:val="20"/>
          <w:szCs w:val="20"/>
        </w:rPr>
        <w:t>’ sole discretion. Sponsor</w:t>
      </w:r>
      <w:r w:rsidR="000C08BA" w:rsidRPr="00EB3176">
        <w:rPr>
          <w:rFonts w:cs="Arial"/>
          <w:sz w:val="20"/>
          <w:szCs w:val="20"/>
        </w:rPr>
        <w:t>s</w:t>
      </w:r>
      <w:r w:rsidRPr="00EB3176">
        <w:rPr>
          <w:rFonts w:cs="Arial"/>
          <w:sz w:val="20"/>
          <w:szCs w:val="20"/>
        </w:rPr>
        <w:t xml:space="preserve"> reserve the right to substitute a prize for one of equal or greater value if the designated prize should become unavailable for any reason. Winner</w:t>
      </w:r>
      <w:r w:rsidR="000C08BA" w:rsidRPr="00EB3176">
        <w:rPr>
          <w:rFonts w:cs="Arial"/>
          <w:sz w:val="20"/>
          <w:szCs w:val="20"/>
        </w:rPr>
        <w:t>s</w:t>
      </w:r>
      <w:r w:rsidRPr="00EB3176">
        <w:rPr>
          <w:rFonts w:cs="Arial"/>
          <w:sz w:val="20"/>
          <w:szCs w:val="20"/>
        </w:rPr>
        <w:t xml:space="preserve"> </w:t>
      </w:r>
      <w:r w:rsidR="000C08BA" w:rsidRPr="00EB3176">
        <w:rPr>
          <w:rFonts w:cs="Arial"/>
          <w:sz w:val="20"/>
          <w:szCs w:val="20"/>
        </w:rPr>
        <w:t>are</w:t>
      </w:r>
      <w:r w:rsidRPr="00EB3176">
        <w:rPr>
          <w:rFonts w:cs="Arial"/>
          <w:sz w:val="20"/>
          <w:szCs w:val="20"/>
        </w:rPr>
        <w:t xml:space="preserve"> responsible for all taxes and fees associated with prize receipt and/or use.  </w:t>
      </w:r>
    </w:p>
    <w:p w14:paraId="47A8C63A" w14:textId="77777777" w:rsidR="00254EC0" w:rsidRPr="00EB3176" w:rsidRDefault="00254EC0" w:rsidP="00254EC0">
      <w:pPr>
        <w:ind w:left="720"/>
        <w:jc w:val="both"/>
        <w:rPr>
          <w:rFonts w:cs="Arial"/>
          <w:sz w:val="20"/>
          <w:szCs w:val="20"/>
        </w:rPr>
      </w:pPr>
    </w:p>
    <w:p w14:paraId="30C9838D" w14:textId="77777777" w:rsidR="00726CE6" w:rsidRPr="00EB3176" w:rsidRDefault="00921DD5" w:rsidP="00BD6F3F">
      <w:pPr>
        <w:jc w:val="both"/>
        <w:rPr>
          <w:rFonts w:cs="Arial"/>
          <w:sz w:val="20"/>
          <w:szCs w:val="20"/>
        </w:rPr>
      </w:pPr>
      <w:r w:rsidRPr="00EB3176">
        <w:rPr>
          <w:rFonts w:cs="Arial"/>
          <w:sz w:val="20"/>
          <w:szCs w:val="20"/>
        </w:rPr>
        <w:t>If requested</w:t>
      </w:r>
      <w:r w:rsidR="0032275B" w:rsidRPr="00EB3176">
        <w:rPr>
          <w:rFonts w:cs="Arial"/>
          <w:sz w:val="20"/>
          <w:szCs w:val="20"/>
        </w:rPr>
        <w:t>, w</w:t>
      </w:r>
      <w:r w:rsidR="00BB1770" w:rsidRPr="00EB3176">
        <w:rPr>
          <w:rFonts w:cs="Arial"/>
          <w:sz w:val="20"/>
          <w:szCs w:val="20"/>
        </w:rPr>
        <w:t>inner</w:t>
      </w:r>
      <w:r w:rsidR="00CE458D" w:rsidRPr="00EB3176">
        <w:rPr>
          <w:rFonts w:cs="Arial"/>
          <w:sz w:val="20"/>
          <w:szCs w:val="20"/>
        </w:rPr>
        <w:t>s</w:t>
      </w:r>
      <w:r w:rsidR="00726CE6" w:rsidRPr="00EB3176">
        <w:rPr>
          <w:rFonts w:cs="Arial"/>
          <w:sz w:val="20"/>
          <w:szCs w:val="20"/>
        </w:rPr>
        <w:t xml:space="preserve"> must execute and return an Affidavit of Eligibility, Liability Release </w:t>
      </w:r>
      <w:r w:rsidR="00C17D15" w:rsidRPr="00EB3176">
        <w:rPr>
          <w:rFonts w:cs="Arial"/>
          <w:sz w:val="20"/>
          <w:szCs w:val="20"/>
        </w:rPr>
        <w:t>and</w:t>
      </w:r>
      <w:r w:rsidR="00726CE6" w:rsidRPr="00EB3176">
        <w:rPr>
          <w:rFonts w:cs="Arial"/>
          <w:sz w:val="20"/>
          <w:szCs w:val="20"/>
        </w:rPr>
        <w:t xml:space="preserve"> (where legal) Publicity Release within </w:t>
      </w:r>
      <w:r w:rsidR="002A11DA" w:rsidRPr="00EB3176">
        <w:rPr>
          <w:rFonts w:cs="Arial"/>
          <w:sz w:val="20"/>
          <w:szCs w:val="20"/>
        </w:rPr>
        <w:t xml:space="preserve">three </w:t>
      </w:r>
      <w:r w:rsidR="00726CE6" w:rsidRPr="00EB3176">
        <w:rPr>
          <w:rFonts w:cs="Arial"/>
          <w:sz w:val="20"/>
          <w:szCs w:val="20"/>
        </w:rPr>
        <w:t xml:space="preserve">days of notification.  </w:t>
      </w:r>
      <w:r w:rsidR="002A11DA" w:rsidRPr="00EB3176">
        <w:rPr>
          <w:rFonts w:cs="Arial"/>
          <w:sz w:val="20"/>
          <w:szCs w:val="20"/>
        </w:rPr>
        <w:t xml:space="preserve">Failure to do so </w:t>
      </w:r>
      <w:r w:rsidR="004147C3" w:rsidRPr="00EB3176">
        <w:rPr>
          <w:rFonts w:cs="Arial"/>
          <w:sz w:val="20"/>
          <w:szCs w:val="20"/>
        </w:rPr>
        <w:t xml:space="preserve">may result in disqualification, forfeiture, or </w:t>
      </w:r>
      <w:r w:rsidR="00726CE6" w:rsidRPr="00EB3176">
        <w:rPr>
          <w:rFonts w:cs="Arial"/>
          <w:sz w:val="20"/>
          <w:szCs w:val="20"/>
        </w:rPr>
        <w:t xml:space="preserve">award to alternate winner. </w:t>
      </w:r>
    </w:p>
    <w:p w14:paraId="3DC881F4" w14:textId="77777777" w:rsidR="002A11DA" w:rsidRPr="00EB3176" w:rsidRDefault="002A11DA" w:rsidP="00BD6F3F">
      <w:pPr>
        <w:jc w:val="both"/>
        <w:rPr>
          <w:rFonts w:cs="Arial"/>
          <w:sz w:val="20"/>
          <w:szCs w:val="20"/>
        </w:rPr>
      </w:pPr>
    </w:p>
    <w:p w14:paraId="502E3D4A" w14:textId="77777777" w:rsidR="00E43FC4" w:rsidRPr="00EB3176" w:rsidRDefault="00E43FC4" w:rsidP="00BD6F3F">
      <w:pPr>
        <w:jc w:val="both"/>
        <w:rPr>
          <w:rFonts w:cs="Arial"/>
          <w:b/>
          <w:sz w:val="20"/>
          <w:szCs w:val="20"/>
          <w:u w:val="single"/>
        </w:rPr>
      </w:pPr>
      <w:r w:rsidRPr="00EB3176">
        <w:rPr>
          <w:rFonts w:cs="Arial"/>
          <w:b/>
          <w:sz w:val="20"/>
          <w:szCs w:val="20"/>
          <w:u w:val="single"/>
        </w:rPr>
        <w:t>GENERAL RULES</w:t>
      </w:r>
    </w:p>
    <w:p w14:paraId="18F21CF2" w14:textId="19B92ADF" w:rsidR="002731F5" w:rsidRPr="00EB3176" w:rsidRDefault="002731F5" w:rsidP="002731F5">
      <w:pPr>
        <w:jc w:val="both"/>
        <w:rPr>
          <w:rFonts w:cs="Arial"/>
          <w:sz w:val="20"/>
          <w:szCs w:val="20"/>
        </w:rPr>
      </w:pPr>
      <w:r w:rsidRPr="00EB3176">
        <w:rPr>
          <w:rFonts w:cs="Arial"/>
          <w:sz w:val="20"/>
          <w:szCs w:val="20"/>
        </w:rPr>
        <w:t>The</w:t>
      </w:r>
      <w:r w:rsidR="00DD1B2C" w:rsidRPr="00EB3176">
        <w:rPr>
          <w:rFonts w:cs="Arial"/>
          <w:sz w:val="20"/>
          <w:szCs w:val="20"/>
        </w:rPr>
        <w:t xml:space="preserve"> Contest</w:t>
      </w:r>
      <w:r w:rsidRPr="00EB3176">
        <w:rPr>
          <w:rFonts w:cs="Arial"/>
          <w:sz w:val="20"/>
          <w:szCs w:val="20"/>
        </w:rPr>
        <w:t xml:space="preserve"> is governed by and subject to the laws of the United States and the state of</w:t>
      </w:r>
      <w:r w:rsidR="006E6218" w:rsidRPr="00EB3176">
        <w:rPr>
          <w:rFonts w:cs="Arial"/>
          <w:sz w:val="20"/>
          <w:szCs w:val="20"/>
        </w:rPr>
        <w:t xml:space="preserve"> </w:t>
      </w:r>
      <w:r w:rsidR="00A4130C">
        <w:rPr>
          <w:rFonts w:cs="Arial"/>
          <w:sz w:val="20"/>
          <w:szCs w:val="20"/>
        </w:rPr>
        <w:t>Illinois</w:t>
      </w:r>
      <w:r w:rsidR="00936291" w:rsidRPr="00EB3176">
        <w:rPr>
          <w:rFonts w:cs="Arial"/>
          <w:sz w:val="20"/>
          <w:szCs w:val="20"/>
        </w:rPr>
        <w:t>.</w:t>
      </w:r>
      <w:r w:rsidRPr="00EB3176">
        <w:rPr>
          <w:rFonts w:cs="Arial"/>
          <w:sz w:val="20"/>
          <w:szCs w:val="20"/>
        </w:rPr>
        <w:t xml:space="preserve"> </w:t>
      </w:r>
    </w:p>
    <w:p w14:paraId="1B4D3A52" w14:textId="77777777" w:rsidR="002731F5" w:rsidRPr="00EB3176" w:rsidRDefault="002731F5" w:rsidP="002731F5">
      <w:pPr>
        <w:jc w:val="both"/>
        <w:rPr>
          <w:rFonts w:cs="Arial"/>
          <w:sz w:val="20"/>
          <w:szCs w:val="20"/>
        </w:rPr>
      </w:pPr>
    </w:p>
    <w:p w14:paraId="7CC31D6C" w14:textId="1FB36CC9" w:rsidR="002731F5" w:rsidRPr="002731F5" w:rsidRDefault="002731F5" w:rsidP="002731F5">
      <w:pPr>
        <w:jc w:val="both"/>
        <w:rPr>
          <w:rFonts w:cs="Arial"/>
          <w:sz w:val="20"/>
          <w:szCs w:val="20"/>
        </w:rPr>
      </w:pPr>
      <w:r w:rsidRPr="00EB3176">
        <w:rPr>
          <w:rFonts w:cs="Arial"/>
          <w:sz w:val="20"/>
          <w:szCs w:val="20"/>
        </w:rPr>
        <w:t>All federal, state and local laws and regulations apply. Void where prohibited by law. Prize Winner</w:t>
      </w:r>
      <w:r w:rsidR="00F45395" w:rsidRPr="00EB3176">
        <w:rPr>
          <w:rFonts w:cs="Arial"/>
          <w:sz w:val="20"/>
          <w:szCs w:val="20"/>
        </w:rPr>
        <w:t>s</w:t>
      </w:r>
      <w:r w:rsidRPr="00EB3176">
        <w:rPr>
          <w:rFonts w:cs="Arial"/>
          <w:sz w:val="20"/>
          <w:szCs w:val="20"/>
        </w:rPr>
        <w:t xml:space="preserve"> may receive an IRS 1099 form for the value of their prizes. By participating in the </w:t>
      </w:r>
      <w:r w:rsidR="00DB152F">
        <w:rPr>
          <w:rFonts w:cs="Arial"/>
          <w:sz w:val="20"/>
          <w:szCs w:val="20"/>
        </w:rPr>
        <w:t>Contest</w:t>
      </w:r>
      <w:r w:rsidRPr="002731F5">
        <w:rPr>
          <w:rFonts w:cs="Arial"/>
          <w:sz w:val="20"/>
          <w:szCs w:val="20"/>
        </w:rPr>
        <w:t xml:space="preserve"> and/or accepting any prize, </w:t>
      </w:r>
      <w:r w:rsidRPr="000B16DC">
        <w:rPr>
          <w:rFonts w:cs="Arial"/>
          <w:sz w:val="20"/>
          <w:szCs w:val="20"/>
        </w:rPr>
        <w:t xml:space="preserve">Entrants grant the Promotion Entities permission to use their name, likenesses, and image in connection with the </w:t>
      </w:r>
      <w:r w:rsidR="00DD1B2C" w:rsidRPr="000B16DC">
        <w:rPr>
          <w:rFonts w:cs="Arial"/>
          <w:sz w:val="20"/>
          <w:szCs w:val="20"/>
        </w:rPr>
        <w:t>Contest</w:t>
      </w:r>
      <w:r w:rsidRPr="000B16DC">
        <w:rPr>
          <w:rFonts w:cs="Arial"/>
          <w:sz w:val="20"/>
          <w:szCs w:val="20"/>
        </w:rPr>
        <w:t xml:space="preserve"> for purposes of advertising, publicity and promotion purposes, without further compensation to the entrant, unless prohibited by law.</w:t>
      </w:r>
      <w:r w:rsidRPr="002731F5">
        <w:rPr>
          <w:rFonts w:cs="Arial"/>
          <w:sz w:val="20"/>
          <w:szCs w:val="20"/>
        </w:rPr>
        <w:t xml:space="preserve"> Entrants agree to be bound by the Official Rules and the decisions of the judges, which are final and binding on all matters relating to the</w:t>
      </w:r>
      <w:r w:rsidR="00DD1B2C">
        <w:rPr>
          <w:rFonts w:cs="Arial"/>
          <w:sz w:val="20"/>
          <w:szCs w:val="20"/>
        </w:rPr>
        <w:t xml:space="preserve"> Contest</w:t>
      </w:r>
      <w:r w:rsidRPr="002731F5">
        <w:rPr>
          <w:rFonts w:cs="Arial"/>
          <w:sz w:val="20"/>
          <w:szCs w:val="20"/>
        </w:rPr>
        <w:t>. The Promotion Entities are not responsible for any typographical or other errors in the printing of the offer, administration of the</w:t>
      </w:r>
      <w:r w:rsidR="004144DF">
        <w:rPr>
          <w:rFonts w:cs="Arial"/>
          <w:sz w:val="20"/>
          <w:szCs w:val="20"/>
        </w:rPr>
        <w:t xml:space="preserve"> Contest</w:t>
      </w:r>
      <w:r w:rsidRPr="002731F5">
        <w:rPr>
          <w:rFonts w:cs="Arial"/>
          <w:sz w:val="20"/>
          <w:szCs w:val="20"/>
        </w:rPr>
        <w:t xml:space="preserve"> or the announcement of the prizes, or for lost, late, misdirected, damaged, incomplete or illegal entries.</w:t>
      </w:r>
    </w:p>
    <w:p w14:paraId="644CBCEE" w14:textId="77777777" w:rsidR="002731F5" w:rsidRPr="002731F5" w:rsidRDefault="002731F5" w:rsidP="002731F5">
      <w:pPr>
        <w:jc w:val="both"/>
        <w:rPr>
          <w:rFonts w:cs="Arial"/>
          <w:sz w:val="20"/>
          <w:szCs w:val="20"/>
        </w:rPr>
      </w:pPr>
    </w:p>
    <w:p w14:paraId="6EF8EAAC" w14:textId="77777777" w:rsidR="008E5316" w:rsidRPr="002731F5" w:rsidRDefault="002731F5" w:rsidP="002731F5">
      <w:pPr>
        <w:jc w:val="both"/>
        <w:rPr>
          <w:rFonts w:cs="Arial"/>
          <w:sz w:val="20"/>
          <w:szCs w:val="20"/>
        </w:rPr>
      </w:pPr>
      <w:r w:rsidRPr="002731F5">
        <w:rPr>
          <w:rFonts w:cs="Arial"/>
          <w:sz w:val="20"/>
          <w:szCs w:val="20"/>
        </w:rPr>
        <w:t xml:space="preserve">The Promotion Entities reserve the right at their sole discretion to disqualify any Entrant found to be (a) tampering or attempting to tamper with the entry process or (b) violating the Official Rules.  </w:t>
      </w:r>
    </w:p>
    <w:p w14:paraId="5E4FBE1F" w14:textId="77777777" w:rsidR="00436549" w:rsidRDefault="00436549" w:rsidP="00BD6F3F">
      <w:pPr>
        <w:jc w:val="both"/>
        <w:rPr>
          <w:rFonts w:cs="Arial"/>
          <w:sz w:val="20"/>
          <w:szCs w:val="20"/>
        </w:rPr>
      </w:pPr>
    </w:p>
    <w:p w14:paraId="343D8BFF" w14:textId="52324D4C" w:rsidR="00440391" w:rsidRPr="000B16DC" w:rsidRDefault="00E43FC4" w:rsidP="00BD6F3F">
      <w:pPr>
        <w:jc w:val="both"/>
        <w:rPr>
          <w:rFonts w:cs="Arial"/>
          <w:sz w:val="20"/>
          <w:szCs w:val="20"/>
        </w:rPr>
      </w:pPr>
      <w:r w:rsidRPr="000B16DC">
        <w:rPr>
          <w:rFonts w:cs="Arial"/>
          <w:sz w:val="20"/>
          <w:szCs w:val="20"/>
        </w:rPr>
        <w:t>By participating in the</w:t>
      </w:r>
      <w:r w:rsidR="00DD1B2C" w:rsidRPr="000B16DC">
        <w:rPr>
          <w:rFonts w:cs="Arial"/>
          <w:sz w:val="20"/>
          <w:szCs w:val="20"/>
        </w:rPr>
        <w:t xml:space="preserve"> Contest</w:t>
      </w:r>
      <w:r w:rsidRPr="000B16DC">
        <w:rPr>
          <w:rFonts w:cs="Arial"/>
          <w:sz w:val="20"/>
          <w:szCs w:val="20"/>
        </w:rPr>
        <w:t xml:space="preserve"> and/or accepting any prize, </w:t>
      </w:r>
      <w:r w:rsidR="00B47706" w:rsidRPr="000B16DC">
        <w:rPr>
          <w:rFonts w:cs="Arial"/>
          <w:sz w:val="20"/>
          <w:szCs w:val="20"/>
        </w:rPr>
        <w:t>Entrants</w:t>
      </w:r>
      <w:r w:rsidRPr="000B16DC">
        <w:rPr>
          <w:rFonts w:cs="Arial"/>
          <w:sz w:val="20"/>
          <w:szCs w:val="20"/>
        </w:rPr>
        <w:t xml:space="preserve"> grant </w:t>
      </w:r>
      <w:r w:rsidR="00E17867">
        <w:rPr>
          <w:rFonts w:cs="Arial"/>
          <w:sz w:val="20"/>
          <w:szCs w:val="20"/>
        </w:rPr>
        <w:t>Sponosrs</w:t>
      </w:r>
      <w:r w:rsidR="00B47706" w:rsidRPr="000B16DC">
        <w:rPr>
          <w:rFonts w:cs="Arial"/>
          <w:sz w:val="20"/>
          <w:szCs w:val="20"/>
        </w:rPr>
        <w:t xml:space="preserve"> </w:t>
      </w:r>
      <w:r w:rsidR="005717EB" w:rsidRPr="000B16DC">
        <w:rPr>
          <w:rFonts w:cs="Arial"/>
          <w:sz w:val="20"/>
          <w:szCs w:val="20"/>
        </w:rPr>
        <w:t xml:space="preserve">permission to </w:t>
      </w:r>
      <w:r w:rsidRPr="000B16DC">
        <w:rPr>
          <w:rFonts w:cs="Arial"/>
          <w:sz w:val="20"/>
          <w:szCs w:val="20"/>
        </w:rPr>
        <w:t xml:space="preserve">use their name, likenesses, </w:t>
      </w:r>
      <w:r w:rsidR="00B47706" w:rsidRPr="000B16DC">
        <w:rPr>
          <w:rFonts w:cs="Arial"/>
          <w:sz w:val="20"/>
          <w:szCs w:val="20"/>
        </w:rPr>
        <w:t xml:space="preserve">and image </w:t>
      </w:r>
      <w:r w:rsidRPr="000B16DC">
        <w:rPr>
          <w:rFonts w:cs="Arial"/>
          <w:sz w:val="20"/>
          <w:szCs w:val="20"/>
        </w:rPr>
        <w:t xml:space="preserve">in connection with the </w:t>
      </w:r>
      <w:r w:rsidR="00F45395" w:rsidRPr="000B16DC">
        <w:rPr>
          <w:rFonts w:cs="Arial"/>
          <w:sz w:val="20"/>
          <w:szCs w:val="20"/>
        </w:rPr>
        <w:t>Contest</w:t>
      </w:r>
      <w:r w:rsidRPr="000B16DC">
        <w:rPr>
          <w:rFonts w:cs="Arial"/>
          <w:sz w:val="20"/>
          <w:szCs w:val="20"/>
        </w:rPr>
        <w:t xml:space="preserve"> for purposes of advertising, publicity and promotion purposes, without further compensation to </w:t>
      </w:r>
      <w:r w:rsidR="00B47706" w:rsidRPr="000B16DC">
        <w:rPr>
          <w:rFonts w:cs="Arial"/>
          <w:sz w:val="20"/>
          <w:szCs w:val="20"/>
        </w:rPr>
        <w:t>the entrant</w:t>
      </w:r>
      <w:r w:rsidRPr="000B16DC">
        <w:rPr>
          <w:rFonts w:cs="Arial"/>
          <w:sz w:val="20"/>
          <w:szCs w:val="20"/>
        </w:rPr>
        <w:t xml:space="preserve">, unless prohibited by law. </w:t>
      </w:r>
    </w:p>
    <w:p w14:paraId="38307C38" w14:textId="77777777" w:rsidR="00440391" w:rsidRDefault="00440391" w:rsidP="00BD6F3F">
      <w:pPr>
        <w:jc w:val="both"/>
        <w:rPr>
          <w:rFonts w:cs="Arial"/>
          <w:sz w:val="20"/>
          <w:szCs w:val="20"/>
        </w:rPr>
      </w:pPr>
    </w:p>
    <w:p w14:paraId="2F03BE73" w14:textId="77777777" w:rsidR="00264725" w:rsidRDefault="00264725" w:rsidP="00BD6F3F">
      <w:pPr>
        <w:jc w:val="both"/>
        <w:rPr>
          <w:rFonts w:cs="Arial"/>
          <w:sz w:val="20"/>
          <w:szCs w:val="20"/>
        </w:rPr>
      </w:pPr>
    </w:p>
    <w:p w14:paraId="3DADFB2C" w14:textId="77777777" w:rsidR="00264725" w:rsidRDefault="00264725" w:rsidP="00BD6F3F">
      <w:pPr>
        <w:jc w:val="both"/>
        <w:rPr>
          <w:rFonts w:cs="Arial"/>
          <w:sz w:val="20"/>
          <w:szCs w:val="20"/>
        </w:rPr>
      </w:pPr>
    </w:p>
    <w:p w14:paraId="5689A611" w14:textId="77777777" w:rsidR="00264725" w:rsidRDefault="00264725" w:rsidP="00BD6F3F">
      <w:pPr>
        <w:jc w:val="both"/>
        <w:rPr>
          <w:rFonts w:cs="Arial"/>
          <w:sz w:val="20"/>
          <w:szCs w:val="20"/>
        </w:rPr>
      </w:pPr>
    </w:p>
    <w:p w14:paraId="79B4C745" w14:textId="77777777" w:rsidR="00264725" w:rsidRPr="000B16DC" w:rsidRDefault="00264725" w:rsidP="00BD6F3F">
      <w:pPr>
        <w:jc w:val="both"/>
        <w:rPr>
          <w:rFonts w:cs="Arial"/>
          <w:sz w:val="20"/>
          <w:szCs w:val="20"/>
        </w:rPr>
      </w:pPr>
    </w:p>
    <w:p w14:paraId="5BF135FE" w14:textId="77777777" w:rsidR="00E43FC4" w:rsidRPr="000B16DC" w:rsidRDefault="00E43FC4" w:rsidP="00BD6F3F">
      <w:pPr>
        <w:jc w:val="both"/>
        <w:rPr>
          <w:rFonts w:cs="Arial"/>
          <w:b/>
          <w:sz w:val="20"/>
          <w:szCs w:val="20"/>
          <w:u w:val="single"/>
        </w:rPr>
      </w:pPr>
      <w:r w:rsidRPr="000B16DC">
        <w:rPr>
          <w:rFonts w:cs="Arial"/>
          <w:b/>
          <w:sz w:val="20"/>
          <w:szCs w:val="20"/>
          <w:u w:val="single"/>
        </w:rPr>
        <w:t>DISPUTES/GOVERNING LAW</w:t>
      </w:r>
    </w:p>
    <w:p w14:paraId="4FB1438A" w14:textId="79F275E3" w:rsidR="00E43FC4" w:rsidRPr="000B16DC" w:rsidRDefault="00E43FC4" w:rsidP="00BD6F3F">
      <w:pPr>
        <w:jc w:val="both"/>
        <w:rPr>
          <w:rFonts w:cs="Arial"/>
          <w:sz w:val="20"/>
          <w:szCs w:val="20"/>
        </w:rPr>
      </w:pPr>
      <w:r w:rsidRPr="000B16DC">
        <w:rPr>
          <w:rFonts w:cs="Arial"/>
          <w:sz w:val="20"/>
          <w:szCs w:val="20"/>
        </w:rPr>
        <w:t xml:space="preserve">Except where prohibited, as a condition of participating in this </w:t>
      </w:r>
      <w:r w:rsidR="00DD1B2C" w:rsidRPr="000B16DC">
        <w:rPr>
          <w:rFonts w:cs="Arial"/>
          <w:sz w:val="20"/>
          <w:szCs w:val="20"/>
        </w:rPr>
        <w:t>Contest</w:t>
      </w:r>
      <w:r w:rsidRPr="000B16DC">
        <w:rPr>
          <w:rFonts w:cs="Arial"/>
          <w:sz w:val="20"/>
          <w:szCs w:val="20"/>
        </w:rPr>
        <w:t xml:space="preserve">, </w:t>
      </w:r>
      <w:r w:rsidR="00B47706" w:rsidRPr="000B16DC">
        <w:rPr>
          <w:rFonts w:cs="Arial"/>
          <w:sz w:val="20"/>
          <w:szCs w:val="20"/>
        </w:rPr>
        <w:t>Entrant</w:t>
      </w:r>
      <w:r w:rsidRPr="000B16DC">
        <w:rPr>
          <w:rFonts w:cs="Arial"/>
          <w:sz w:val="20"/>
          <w:szCs w:val="20"/>
        </w:rPr>
        <w:t xml:space="preserve"> agrees that any and all disputes </w:t>
      </w:r>
      <w:r w:rsidR="009A79C3" w:rsidRPr="000B16DC">
        <w:rPr>
          <w:rFonts w:cs="Arial"/>
          <w:sz w:val="20"/>
          <w:szCs w:val="20"/>
        </w:rPr>
        <w:t xml:space="preserve">that </w:t>
      </w:r>
      <w:r w:rsidRPr="000B16DC">
        <w:rPr>
          <w:rFonts w:cs="Arial"/>
          <w:sz w:val="20"/>
          <w:szCs w:val="20"/>
        </w:rPr>
        <w:t xml:space="preserve">cannot be resolved between the parties, </w:t>
      </w:r>
      <w:r w:rsidR="009A79C3" w:rsidRPr="000B16DC">
        <w:rPr>
          <w:rFonts w:cs="Arial"/>
          <w:sz w:val="20"/>
          <w:szCs w:val="20"/>
        </w:rPr>
        <w:t xml:space="preserve">and all </w:t>
      </w:r>
      <w:r w:rsidRPr="000B16DC">
        <w:rPr>
          <w:rFonts w:cs="Arial"/>
          <w:sz w:val="20"/>
          <w:szCs w:val="20"/>
        </w:rPr>
        <w:t xml:space="preserve">claims and causes of action arising out of or connected with this </w:t>
      </w:r>
      <w:r w:rsidR="00DD1B2C" w:rsidRPr="000B16DC">
        <w:rPr>
          <w:rFonts w:cs="Arial"/>
          <w:sz w:val="20"/>
          <w:szCs w:val="20"/>
        </w:rPr>
        <w:t>Contest</w:t>
      </w:r>
      <w:r w:rsidRPr="000B16DC">
        <w:rPr>
          <w:rFonts w:cs="Arial"/>
          <w:sz w:val="20"/>
          <w:szCs w:val="20"/>
        </w:rPr>
        <w:t xml:space="preserve">, or any prize awarded, or the determination of </w:t>
      </w:r>
      <w:r w:rsidR="00BB1770" w:rsidRPr="000B16DC">
        <w:rPr>
          <w:rFonts w:cs="Arial"/>
          <w:sz w:val="20"/>
          <w:szCs w:val="20"/>
        </w:rPr>
        <w:t>winner</w:t>
      </w:r>
      <w:r w:rsidRPr="000B16DC">
        <w:rPr>
          <w:rFonts w:cs="Arial"/>
          <w:sz w:val="20"/>
          <w:szCs w:val="20"/>
        </w:rPr>
        <w:t xml:space="preserve"> shall be resolved individually, without resort to any form of class action.</w:t>
      </w:r>
      <w:r w:rsidR="004633F3" w:rsidRPr="000B16DC">
        <w:rPr>
          <w:rFonts w:cs="Arial"/>
          <w:sz w:val="20"/>
          <w:szCs w:val="20"/>
        </w:rPr>
        <w:t xml:space="preserve"> </w:t>
      </w:r>
      <w:r w:rsidRPr="000B16DC">
        <w:rPr>
          <w:rFonts w:cs="Arial"/>
          <w:sz w:val="20"/>
          <w:szCs w:val="20"/>
        </w:rPr>
        <w:t xml:space="preserve">Further, in any such dispute, under no circumstances will </w:t>
      </w:r>
      <w:r w:rsidR="00B47706" w:rsidRPr="000B16DC">
        <w:rPr>
          <w:rFonts w:cs="Arial"/>
          <w:sz w:val="20"/>
          <w:szCs w:val="20"/>
        </w:rPr>
        <w:t>Entrant</w:t>
      </w:r>
      <w:r w:rsidRPr="000B16DC">
        <w:rPr>
          <w:rFonts w:cs="Arial"/>
          <w:sz w:val="20"/>
          <w:szCs w:val="20"/>
        </w:rPr>
        <w:t xml:space="preserve"> be permitted to obtain awards for, and hereby waives all rights to claim punitive, incidental or consequential damages, or any other damages, including attorneys' fees, and </w:t>
      </w:r>
      <w:r w:rsidR="00B47706" w:rsidRPr="000B16DC">
        <w:rPr>
          <w:rFonts w:cs="Arial"/>
          <w:sz w:val="20"/>
          <w:szCs w:val="20"/>
        </w:rPr>
        <w:t>Entrant</w:t>
      </w:r>
      <w:r w:rsidRPr="000B16DC">
        <w:rPr>
          <w:rFonts w:cs="Arial"/>
          <w:sz w:val="20"/>
          <w:szCs w:val="20"/>
        </w:rPr>
        <w:t xml:space="preserve"> further waives all rights to have damages multiplied or increased.</w:t>
      </w:r>
    </w:p>
    <w:p w14:paraId="5E78DF0C" w14:textId="77777777" w:rsidR="008426E0" w:rsidRPr="000B16DC" w:rsidRDefault="008426E0" w:rsidP="00BD6F3F">
      <w:pPr>
        <w:jc w:val="both"/>
        <w:rPr>
          <w:rFonts w:cs="Arial"/>
          <w:sz w:val="20"/>
          <w:szCs w:val="20"/>
        </w:rPr>
      </w:pPr>
    </w:p>
    <w:p w14:paraId="5E11A7FF" w14:textId="12FCE774" w:rsidR="00E43FC4" w:rsidRPr="000B16DC" w:rsidRDefault="00E43FC4" w:rsidP="00BD6F3F">
      <w:pPr>
        <w:jc w:val="both"/>
        <w:rPr>
          <w:rFonts w:cs="Arial"/>
          <w:sz w:val="20"/>
          <w:szCs w:val="20"/>
        </w:rPr>
      </w:pPr>
      <w:r w:rsidRPr="000B16DC">
        <w:rPr>
          <w:rFonts w:cs="Arial"/>
          <w:sz w:val="20"/>
          <w:szCs w:val="20"/>
        </w:rPr>
        <w:t xml:space="preserve">All issues and questions rights and obligations of </w:t>
      </w:r>
      <w:r w:rsidR="00B47706" w:rsidRPr="000B16DC">
        <w:rPr>
          <w:rFonts w:cs="Arial"/>
          <w:sz w:val="20"/>
          <w:szCs w:val="20"/>
        </w:rPr>
        <w:t>Entrant</w:t>
      </w:r>
      <w:r w:rsidRPr="000B16DC">
        <w:rPr>
          <w:rFonts w:cs="Arial"/>
          <w:sz w:val="20"/>
          <w:szCs w:val="20"/>
        </w:rPr>
        <w:t xml:space="preserve"> in connection with this </w:t>
      </w:r>
      <w:r w:rsidR="00DD1B2C" w:rsidRPr="000B16DC">
        <w:rPr>
          <w:rFonts w:cs="Arial"/>
          <w:sz w:val="20"/>
          <w:szCs w:val="20"/>
        </w:rPr>
        <w:t>Contest</w:t>
      </w:r>
      <w:r w:rsidRPr="000B16DC">
        <w:rPr>
          <w:rFonts w:cs="Arial"/>
          <w:sz w:val="20"/>
          <w:szCs w:val="20"/>
        </w:rPr>
        <w:t xml:space="preserve"> shall be governed by, and construed in accordance with, the laws of </w:t>
      </w:r>
      <w:r w:rsidR="00A4130C">
        <w:rPr>
          <w:rFonts w:cs="Arial"/>
          <w:sz w:val="20"/>
          <w:szCs w:val="20"/>
        </w:rPr>
        <w:t>Illinois</w:t>
      </w:r>
      <w:r w:rsidRPr="000B16DC">
        <w:rPr>
          <w:rFonts w:cs="Arial"/>
          <w:sz w:val="20"/>
          <w:szCs w:val="20"/>
        </w:rPr>
        <w:t>, without giving effect to the conflict of laws rules thereof</w:t>
      </w:r>
      <w:r w:rsidR="00665FE2" w:rsidRPr="000B16DC">
        <w:rPr>
          <w:rFonts w:cs="Arial"/>
          <w:sz w:val="20"/>
          <w:szCs w:val="20"/>
        </w:rPr>
        <w:t>.</w:t>
      </w:r>
    </w:p>
    <w:p w14:paraId="6666DD44" w14:textId="77777777" w:rsidR="008426E0" w:rsidRPr="000B16DC" w:rsidRDefault="008426E0" w:rsidP="00BD6F3F">
      <w:pPr>
        <w:jc w:val="both"/>
        <w:rPr>
          <w:rFonts w:cs="Arial"/>
          <w:sz w:val="20"/>
          <w:szCs w:val="20"/>
        </w:rPr>
      </w:pPr>
    </w:p>
    <w:p w14:paraId="7DF8A18D" w14:textId="77777777" w:rsidR="006467D7" w:rsidRDefault="006467D7" w:rsidP="00BD6F3F">
      <w:pPr>
        <w:jc w:val="both"/>
        <w:rPr>
          <w:rFonts w:cs="Arial"/>
          <w:b/>
          <w:sz w:val="20"/>
          <w:szCs w:val="20"/>
          <w:u w:val="single"/>
        </w:rPr>
      </w:pPr>
    </w:p>
    <w:p w14:paraId="1CE71412" w14:textId="77777777" w:rsidR="006467D7" w:rsidRDefault="006467D7" w:rsidP="00BD6F3F">
      <w:pPr>
        <w:jc w:val="both"/>
        <w:rPr>
          <w:rFonts w:cs="Arial"/>
          <w:b/>
          <w:sz w:val="20"/>
          <w:szCs w:val="20"/>
          <w:u w:val="single"/>
        </w:rPr>
      </w:pPr>
    </w:p>
    <w:p w14:paraId="13436EAB" w14:textId="1E354BD8" w:rsidR="00E43FC4" w:rsidRPr="000B16DC" w:rsidRDefault="00E43FC4" w:rsidP="00BD6F3F">
      <w:pPr>
        <w:jc w:val="both"/>
        <w:rPr>
          <w:rFonts w:cs="Arial"/>
          <w:b/>
          <w:sz w:val="20"/>
          <w:szCs w:val="20"/>
          <w:u w:val="single"/>
        </w:rPr>
      </w:pPr>
      <w:r w:rsidRPr="000B16DC">
        <w:rPr>
          <w:rFonts w:cs="Arial"/>
          <w:b/>
          <w:sz w:val="20"/>
          <w:szCs w:val="20"/>
          <w:u w:val="single"/>
        </w:rPr>
        <w:t>PRIVACY</w:t>
      </w:r>
    </w:p>
    <w:p w14:paraId="43C98064" w14:textId="5D04EFF0" w:rsidR="00987F54" w:rsidRDefault="00E43FC4" w:rsidP="006467D7">
      <w:pPr>
        <w:jc w:val="both"/>
        <w:rPr>
          <w:sz w:val="20"/>
          <w:szCs w:val="20"/>
        </w:rPr>
      </w:pPr>
      <w:r w:rsidRPr="000B16DC">
        <w:rPr>
          <w:rFonts w:cs="Arial"/>
          <w:sz w:val="20"/>
          <w:szCs w:val="20"/>
        </w:rPr>
        <w:t xml:space="preserve">By entering the </w:t>
      </w:r>
      <w:r w:rsidR="00DD1B2C" w:rsidRPr="000B16DC">
        <w:rPr>
          <w:rFonts w:cs="Arial"/>
          <w:sz w:val="20"/>
          <w:szCs w:val="20"/>
        </w:rPr>
        <w:t>Contest</w:t>
      </w:r>
      <w:r w:rsidRPr="000B16DC">
        <w:rPr>
          <w:rFonts w:cs="Arial"/>
          <w:sz w:val="20"/>
          <w:szCs w:val="20"/>
        </w:rPr>
        <w:t xml:space="preserve">, you agree to </w:t>
      </w:r>
      <w:r w:rsidR="006467D7">
        <w:rPr>
          <w:rFonts w:cs="Arial"/>
          <w:sz w:val="20"/>
          <w:szCs w:val="20"/>
        </w:rPr>
        <w:t xml:space="preserve">the terms and conditions described in </w:t>
      </w:r>
      <w:r w:rsidRPr="000B16DC">
        <w:rPr>
          <w:rFonts w:cs="Arial"/>
          <w:sz w:val="20"/>
          <w:szCs w:val="20"/>
        </w:rPr>
        <w:t xml:space="preserve">the Nationwide Privacy Policy, located at </w:t>
      </w:r>
      <w:hyperlink r:id="rId10" w:history="1">
        <w:r w:rsidR="00DB1706" w:rsidRPr="000B16DC">
          <w:rPr>
            <w:rStyle w:val="Hyperlink"/>
            <w:rFonts w:cs="Arial"/>
            <w:sz w:val="20"/>
            <w:szCs w:val="20"/>
          </w:rPr>
          <w:t>http://nationwide.com/nw/privacy</w:t>
        </w:r>
      </w:hyperlink>
      <w:r w:rsidRPr="000B16DC">
        <w:rPr>
          <w:rFonts w:cs="Arial"/>
          <w:sz w:val="20"/>
          <w:szCs w:val="20"/>
        </w:rPr>
        <w:t>.</w:t>
      </w:r>
      <w:r w:rsidR="00E314A9" w:rsidRPr="000B16DC">
        <w:rPr>
          <w:rFonts w:cs="Arial"/>
          <w:sz w:val="20"/>
          <w:szCs w:val="20"/>
        </w:rPr>
        <w:t xml:space="preserve"> </w:t>
      </w:r>
      <w:r w:rsidR="00987F54" w:rsidRPr="00987F54">
        <w:rPr>
          <w:rFonts w:cs="Arial"/>
          <w:sz w:val="20"/>
          <w:szCs w:val="20"/>
        </w:rPr>
        <w:t xml:space="preserve"> </w:t>
      </w:r>
    </w:p>
    <w:p w14:paraId="25A5806F" w14:textId="77777777" w:rsidR="008426E0" w:rsidRPr="000B16DC" w:rsidRDefault="008426E0" w:rsidP="00BD6F3F">
      <w:pPr>
        <w:jc w:val="both"/>
        <w:rPr>
          <w:rFonts w:cs="Arial"/>
          <w:sz w:val="20"/>
          <w:szCs w:val="20"/>
        </w:rPr>
      </w:pPr>
    </w:p>
    <w:p w14:paraId="593CDEB7" w14:textId="77777777" w:rsidR="00E43FC4" w:rsidRPr="000B16DC" w:rsidRDefault="00BB1770" w:rsidP="00BD6F3F">
      <w:pPr>
        <w:jc w:val="both"/>
        <w:rPr>
          <w:rFonts w:cs="Arial"/>
          <w:b/>
          <w:sz w:val="20"/>
          <w:szCs w:val="20"/>
          <w:u w:val="single"/>
        </w:rPr>
      </w:pPr>
      <w:r w:rsidRPr="000B16DC">
        <w:rPr>
          <w:rFonts w:cs="Arial"/>
          <w:b/>
          <w:sz w:val="20"/>
          <w:szCs w:val="20"/>
          <w:u w:val="single"/>
        </w:rPr>
        <w:t>WINNER</w:t>
      </w:r>
      <w:r w:rsidR="00E43FC4" w:rsidRPr="000B16DC">
        <w:rPr>
          <w:rFonts w:cs="Arial"/>
          <w:b/>
          <w:sz w:val="20"/>
          <w:szCs w:val="20"/>
          <w:u w:val="single"/>
        </w:rPr>
        <w:t xml:space="preserve"> LIST</w:t>
      </w:r>
    </w:p>
    <w:p w14:paraId="0F38FBC2" w14:textId="51E203CC" w:rsidR="00E43FC4" w:rsidRDefault="00665FE2" w:rsidP="00A4130C">
      <w:pPr>
        <w:jc w:val="both"/>
        <w:rPr>
          <w:rFonts w:cs="Arial"/>
          <w:sz w:val="20"/>
          <w:szCs w:val="20"/>
        </w:rPr>
      </w:pPr>
      <w:r w:rsidRPr="000B16DC">
        <w:rPr>
          <w:rFonts w:cs="Arial"/>
          <w:sz w:val="20"/>
          <w:szCs w:val="20"/>
        </w:rPr>
        <w:t xml:space="preserve">For a list of Prize winners, </w:t>
      </w:r>
      <w:r w:rsidR="00E43FC4" w:rsidRPr="000B16DC">
        <w:rPr>
          <w:rFonts w:cs="Arial"/>
          <w:sz w:val="20"/>
          <w:szCs w:val="20"/>
        </w:rPr>
        <w:t>send a stamped, self-addressed envelope to:</w:t>
      </w:r>
      <w:r w:rsidR="00A35BCD" w:rsidRPr="000B16DC">
        <w:rPr>
          <w:rFonts w:cs="Arial"/>
          <w:sz w:val="20"/>
          <w:szCs w:val="20"/>
        </w:rPr>
        <w:t xml:space="preserve"> </w:t>
      </w:r>
      <w:r w:rsidR="000C08BA" w:rsidRPr="00BE1829">
        <w:rPr>
          <w:rFonts w:cs="Arial"/>
          <w:sz w:val="20"/>
          <w:szCs w:val="20"/>
        </w:rPr>
        <w:t xml:space="preserve">Golden Owl Award </w:t>
      </w:r>
      <w:r w:rsidR="006A2ED7" w:rsidRPr="00BE1829">
        <w:rPr>
          <w:rFonts w:cs="Arial"/>
          <w:sz w:val="20"/>
          <w:szCs w:val="20"/>
        </w:rPr>
        <w:t xml:space="preserve">Request, </w:t>
      </w:r>
      <w:r w:rsidR="00A4130C" w:rsidRPr="00A4130C">
        <w:rPr>
          <w:rFonts w:cs="Arial"/>
          <w:sz w:val="20"/>
          <w:szCs w:val="20"/>
        </w:rPr>
        <w:t>John C. Edgar</w:t>
      </w:r>
      <w:r w:rsidR="00A4130C">
        <w:rPr>
          <w:rFonts w:cs="Arial"/>
          <w:sz w:val="20"/>
          <w:szCs w:val="20"/>
        </w:rPr>
        <w:t xml:space="preserve">, </w:t>
      </w:r>
      <w:r w:rsidR="00A4130C" w:rsidRPr="00A4130C">
        <w:rPr>
          <w:rFonts w:cs="Arial"/>
          <w:sz w:val="20"/>
          <w:szCs w:val="20"/>
        </w:rPr>
        <w:t>Assistant Director</w:t>
      </w:r>
      <w:r w:rsidR="00A4130C">
        <w:rPr>
          <w:rFonts w:cs="Arial"/>
          <w:sz w:val="20"/>
          <w:szCs w:val="20"/>
        </w:rPr>
        <w:t xml:space="preserve">, </w:t>
      </w:r>
      <w:r w:rsidR="00A4130C" w:rsidRPr="00A4130C">
        <w:rPr>
          <w:rFonts w:cs="Arial"/>
          <w:sz w:val="20"/>
          <w:szCs w:val="20"/>
        </w:rPr>
        <w:t>Illinois FFA Center</w:t>
      </w:r>
      <w:r w:rsidR="00A4130C">
        <w:rPr>
          <w:rFonts w:cs="Arial"/>
          <w:sz w:val="20"/>
          <w:szCs w:val="20"/>
        </w:rPr>
        <w:t xml:space="preserve">, </w:t>
      </w:r>
      <w:r w:rsidR="00A4130C" w:rsidRPr="00A4130C">
        <w:rPr>
          <w:rFonts w:cs="Arial"/>
          <w:sz w:val="20"/>
          <w:szCs w:val="20"/>
        </w:rPr>
        <w:t>3221 Northfield Drive</w:t>
      </w:r>
      <w:r w:rsidR="00A4130C">
        <w:rPr>
          <w:rFonts w:cs="Arial"/>
          <w:sz w:val="20"/>
          <w:szCs w:val="20"/>
        </w:rPr>
        <w:t xml:space="preserve">, </w:t>
      </w:r>
      <w:r w:rsidR="00A4130C" w:rsidRPr="00A4130C">
        <w:rPr>
          <w:rFonts w:cs="Arial"/>
          <w:sz w:val="20"/>
          <w:szCs w:val="20"/>
        </w:rPr>
        <w:t>Springfield, IL 62702</w:t>
      </w:r>
      <w:r w:rsidR="00A4130C">
        <w:rPr>
          <w:rFonts w:cs="Arial"/>
          <w:sz w:val="20"/>
          <w:szCs w:val="20"/>
        </w:rPr>
        <w:t>.</w:t>
      </w:r>
    </w:p>
    <w:p w14:paraId="181EFCD3" w14:textId="77777777" w:rsidR="007B35E5" w:rsidRDefault="007B35E5" w:rsidP="00BD6F3F">
      <w:pPr>
        <w:jc w:val="both"/>
        <w:rPr>
          <w:rFonts w:cs="Arial"/>
          <w:sz w:val="20"/>
          <w:szCs w:val="20"/>
        </w:rPr>
      </w:pPr>
    </w:p>
    <w:p w14:paraId="3D6377A9" w14:textId="77777777" w:rsidR="007B35E5" w:rsidRPr="005D2A3F" w:rsidRDefault="007B35E5" w:rsidP="00BD6F3F">
      <w:pPr>
        <w:jc w:val="both"/>
        <w:rPr>
          <w:color w:val="000000"/>
          <w:sz w:val="20"/>
          <w:szCs w:val="20"/>
        </w:rPr>
      </w:pPr>
    </w:p>
    <w:sectPr w:rsidR="007B35E5" w:rsidRPr="005D2A3F" w:rsidSect="00BD6F3F">
      <w:type w:val="continuous"/>
      <w:pgSz w:w="12240" w:h="15840" w:code="1"/>
      <w:pgMar w:top="720" w:right="900" w:bottom="720" w:left="720" w:header="432"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11BFD9" w14:textId="77777777" w:rsidR="00AF0EF2" w:rsidRDefault="00AF0EF2">
      <w:r>
        <w:separator/>
      </w:r>
    </w:p>
  </w:endnote>
  <w:endnote w:type="continuationSeparator" w:id="0">
    <w:p w14:paraId="314D89B4" w14:textId="77777777" w:rsidR="00AF0EF2" w:rsidRDefault="00AF0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054F8" w14:textId="3EC1A703" w:rsidR="00FA0C5E" w:rsidRPr="003B58F7" w:rsidRDefault="0099646B" w:rsidP="003B58F7">
    <w:pPr>
      <w:pStyle w:val="zDocID"/>
      <w:framePr w:wrap="around"/>
      <w:rPr>
        <w:rStyle w:val="zcDocID"/>
      </w:rPr>
    </w:pPr>
    <w:r>
      <w:rPr>
        <w:rStyle w:val="zcDocID"/>
      </w:rPr>
      <w:t>2149200v2</w:t>
    </w:r>
  </w:p>
  <w:p w14:paraId="049896D9" w14:textId="77777777" w:rsidR="00FA0C5E" w:rsidRDefault="00FA0C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00AC4" w14:textId="3EFA9EC3" w:rsidR="00FA0C5E" w:rsidRPr="003B58F7" w:rsidRDefault="0099646B" w:rsidP="003B58F7">
    <w:pPr>
      <w:pStyle w:val="zDocID"/>
      <w:framePr w:wrap="around"/>
      <w:rPr>
        <w:rStyle w:val="zcDocID"/>
      </w:rPr>
    </w:pPr>
    <w:r>
      <w:rPr>
        <w:rStyle w:val="zcDocID"/>
      </w:rPr>
      <w:t>2149200v2</w:t>
    </w:r>
  </w:p>
  <w:p w14:paraId="65A9F39E" w14:textId="77777777" w:rsidR="00FA0C5E" w:rsidRDefault="00FA0C5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98E65" w14:textId="77777777" w:rsidR="00AF0EF2" w:rsidRDefault="00AF0EF2">
      <w:r>
        <w:separator/>
      </w:r>
    </w:p>
  </w:footnote>
  <w:footnote w:type="continuationSeparator" w:id="0">
    <w:p w14:paraId="5324F577" w14:textId="77777777" w:rsidR="00AF0EF2" w:rsidRDefault="00AF0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AD7E261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5640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0108BF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546EB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6B0C8D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B52CA3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9E64A6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DCAE1D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11616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5CA0B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2A3727"/>
    <w:multiLevelType w:val="hybridMultilevel"/>
    <w:tmpl w:val="685291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96C03F0"/>
    <w:multiLevelType w:val="hybridMultilevel"/>
    <w:tmpl w:val="724E94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FD1068"/>
    <w:multiLevelType w:val="multilevel"/>
    <w:tmpl w:val="289E8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303093"/>
    <w:multiLevelType w:val="hybridMultilevel"/>
    <w:tmpl w:val="6EF671AE"/>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D02DD2"/>
    <w:multiLevelType w:val="multilevel"/>
    <w:tmpl w:val="289E8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4640F4"/>
    <w:multiLevelType w:val="multilevel"/>
    <w:tmpl w:val="289E8F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DF578EB"/>
    <w:multiLevelType w:val="hybridMultilevel"/>
    <w:tmpl w:val="EAD0F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FF1989"/>
    <w:multiLevelType w:val="hybridMultilevel"/>
    <w:tmpl w:val="AF944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AAB31EF"/>
    <w:multiLevelType w:val="hybridMultilevel"/>
    <w:tmpl w:val="62326BC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83777852">
    <w:abstractNumId w:val="12"/>
  </w:num>
  <w:num w:numId="2" w16cid:durableId="2078821211">
    <w:abstractNumId w:val="12"/>
    <w:lvlOverride w:ilvl="0">
      <w:lvl w:ilvl="0">
        <w:numFmt w:val="decimal"/>
        <w:lvlText w:val=""/>
        <w:lvlJc w:val="left"/>
      </w:lvl>
    </w:lvlOverride>
    <w:lvlOverride w:ilvl="1">
      <w:lvl w:ilvl="1">
        <w:numFmt w:val="lowerRoman"/>
        <w:lvlText w:val="%2."/>
        <w:lvlJc w:val="right"/>
      </w:lvl>
    </w:lvlOverride>
  </w:num>
  <w:num w:numId="3" w16cid:durableId="1951624462">
    <w:abstractNumId w:val="15"/>
  </w:num>
  <w:num w:numId="4" w16cid:durableId="783306584">
    <w:abstractNumId w:val="14"/>
  </w:num>
  <w:num w:numId="5" w16cid:durableId="1286817243">
    <w:abstractNumId w:val="12"/>
    <w:lvlOverride w:ilvl="0">
      <w:lvl w:ilvl="0">
        <w:numFmt w:val="decimal"/>
        <w:lvlText w:val=""/>
        <w:lvlJc w:val="left"/>
      </w:lvl>
    </w:lvlOverride>
    <w:lvlOverride w:ilvl="1">
      <w:lvl w:ilvl="1">
        <w:numFmt w:val="lowerLetter"/>
        <w:lvlText w:val="%2."/>
        <w:lvlJc w:val="right"/>
      </w:lvl>
    </w:lvlOverride>
  </w:num>
  <w:num w:numId="6" w16cid:durableId="897476074">
    <w:abstractNumId w:val="9"/>
  </w:num>
  <w:num w:numId="7" w16cid:durableId="1176379069">
    <w:abstractNumId w:val="7"/>
  </w:num>
  <w:num w:numId="8" w16cid:durableId="2048484652">
    <w:abstractNumId w:val="6"/>
  </w:num>
  <w:num w:numId="9" w16cid:durableId="1230264300">
    <w:abstractNumId w:val="5"/>
  </w:num>
  <w:num w:numId="10" w16cid:durableId="926768034">
    <w:abstractNumId w:val="4"/>
  </w:num>
  <w:num w:numId="11" w16cid:durableId="625894207">
    <w:abstractNumId w:val="8"/>
  </w:num>
  <w:num w:numId="12" w16cid:durableId="1420060510">
    <w:abstractNumId w:val="3"/>
  </w:num>
  <w:num w:numId="13" w16cid:durableId="1568370656">
    <w:abstractNumId w:val="2"/>
  </w:num>
  <w:num w:numId="14" w16cid:durableId="605649279">
    <w:abstractNumId w:val="1"/>
  </w:num>
  <w:num w:numId="15" w16cid:durableId="1688672927">
    <w:abstractNumId w:val="0"/>
  </w:num>
  <w:num w:numId="16" w16cid:durableId="1497264640">
    <w:abstractNumId w:val="13"/>
  </w:num>
  <w:num w:numId="17" w16cid:durableId="1123499179">
    <w:abstractNumId w:val="18"/>
  </w:num>
  <w:num w:numId="18" w16cid:durableId="907155787">
    <w:abstractNumId w:val="10"/>
  </w:num>
  <w:num w:numId="19" w16cid:durableId="464739009">
    <w:abstractNumId w:val="16"/>
  </w:num>
  <w:num w:numId="20" w16cid:durableId="311058480">
    <w:abstractNumId w:val="17"/>
  </w:num>
  <w:num w:numId="21" w16cid:durableId="10985251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FBB"/>
    <w:rsid w:val="00000BC5"/>
    <w:rsid w:val="00002B09"/>
    <w:rsid w:val="000056B0"/>
    <w:rsid w:val="000161CD"/>
    <w:rsid w:val="0003503B"/>
    <w:rsid w:val="000419B2"/>
    <w:rsid w:val="00042143"/>
    <w:rsid w:val="0004257B"/>
    <w:rsid w:val="00042E92"/>
    <w:rsid w:val="00044C27"/>
    <w:rsid w:val="000503CE"/>
    <w:rsid w:val="00064359"/>
    <w:rsid w:val="0007788D"/>
    <w:rsid w:val="00077BD6"/>
    <w:rsid w:val="00081095"/>
    <w:rsid w:val="000878E3"/>
    <w:rsid w:val="00094950"/>
    <w:rsid w:val="000B16DC"/>
    <w:rsid w:val="000B75E6"/>
    <w:rsid w:val="000C08BA"/>
    <w:rsid w:val="000D0829"/>
    <w:rsid w:val="000E1C1E"/>
    <w:rsid w:val="000F2506"/>
    <w:rsid w:val="000F5B3C"/>
    <w:rsid w:val="001000B6"/>
    <w:rsid w:val="00102627"/>
    <w:rsid w:val="00115265"/>
    <w:rsid w:val="00117B2A"/>
    <w:rsid w:val="00117D4B"/>
    <w:rsid w:val="00121291"/>
    <w:rsid w:val="00131664"/>
    <w:rsid w:val="00131906"/>
    <w:rsid w:val="00132A39"/>
    <w:rsid w:val="00133118"/>
    <w:rsid w:val="00147593"/>
    <w:rsid w:val="00147DAA"/>
    <w:rsid w:val="001559F3"/>
    <w:rsid w:val="00160C83"/>
    <w:rsid w:val="0016287E"/>
    <w:rsid w:val="001661ED"/>
    <w:rsid w:val="00187A4F"/>
    <w:rsid w:val="001A20C6"/>
    <w:rsid w:val="001A75E3"/>
    <w:rsid w:val="001C0181"/>
    <w:rsid w:val="001D037C"/>
    <w:rsid w:val="001F3715"/>
    <w:rsid w:val="0020005E"/>
    <w:rsid w:val="00202015"/>
    <w:rsid w:val="00205B16"/>
    <w:rsid w:val="00217CC0"/>
    <w:rsid w:val="00221010"/>
    <w:rsid w:val="002341DB"/>
    <w:rsid w:val="0023458D"/>
    <w:rsid w:val="00236925"/>
    <w:rsid w:val="00241F19"/>
    <w:rsid w:val="002463F0"/>
    <w:rsid w:val="00251B89"/>
    <w:rsid w:val="00252040"/>
    <w:rsid w:val="00254EC0"/>
    <w:rsid w:val="00261F54"/>
    <w:rsid w:val="00264725"/>
    <w:rsid w:val="00266764"/>
    <w:rsid w:val="002731F5"/>
    <w:rsid w:val="00273910"/>
    <w:rsid w:val="00275805"/>
    <w:rsid w:val="002839F5"/>
    <w:rsid w:val="00287597"/>
    <w:rsid w:val="00292A2D"/>
    <w:rsid w:val="00295032"/>
    <w:rsid w:val="002A11DA"/>
    <w:rsid w:val="002A2826"/>
    <w:rsid w:val="002A2CF9"/>
    <w:rsid w:val="002A3B1E"/>
    <w:rsid w:val="002A73DF"/>
    <w:rsid w:val="002C6333"/>
    <w:rsid w:val="002D18C0"/>
    <w:rsid w:val="002D18E9"/>
    <w:rsid w:val="002D2AE6"/>
    <w:rsid w:val="002E135C"/>
    <w:rsid w:val="002E4A65"/>
    <w:rsid w:val="002E774B"/>
    <w:rsid w:val="002E77DD"/>
    <w:rsid w:val="00300352"/>
    <w:rsid w:val="003032F8"/>
    <w:rsid w:val="00303AD6"/>
    <w:rsid w:val="00304ED0"/>
    <w:rsid w:val="00306961"/>
    <w:rsid w:val="00313F7E"/>
    <w:rsid w:val="00314895"/>
    <w:rsid w:val="00321382"/>
    <w:rsid w:val="0032275B"/>
    <w:rsid w:val="00324D02"/>
    <w:rsid w:val="00341B71"/>
    <w:rsid w:val="00343249"/>
    <w:rsid w:val="003463D4"/>
    <w:rsid w:val="00346999"/>
    <w:rsid w:val="00352232"/>
    <w:rsid w:val="00352C5A"/>
    <w:rsid w:val="0035592D"/>
    <w:rsid w:val="003617C8"/>
    <w:rsid w:val="00361F73"/>
    <w:rsid w:val="00373361"/>
    <w:rsid w:val="00376BE6"/>
    <w:rsid w:val="00383823"/>
    <w:rsid w:val="003861A1"/>
    <w:rsid w:val="00391E34"/>
    <w:rsid w:val="00396FE6"/>
    <w:rsid w:val="003978E9"/>
    <w:rsid w:val="003B58F7"/>
    <w:rsid w:val="003C208A"/>
    <w:rsid w:val="003C3B87"/>
    <w:rsid w:val="003C4F36"/>
    <w:rsid w:val="003C7204"/>
    <w:rsid w:val="003D2C6D"/>
    <w:rsid w:val="003D3070"/>
    <w:rsid w:val="003E1E70"/>
    <w:rsid w:val="003E3C2E"/>
    <w:rsid w:val="003F36A1"/>
    <w:rsid w:val="003F580A"/>
    <w:rsid w:val="00401C86"/>
    <w:rsid w:val="00403696"/>
    <w:rsid w:val="00412BE8"/>
    <w:rsid w:val="004144DF"/>
    <w:rsid w:val="004147C3"/>
    <w:rsid w:val="00415BD3"/>
    <w:rsid w:val="00417308"/>
    <w:rsid w:val="00423B14"/>
    <w:rsid w:val="00424E33"/>
    <w:rsid w:val="00436549"/>
    <w:rsid w:val="00437306"/>
    <w:rsid w:val="00440391"/>
    <w:rsid w:val="00441B1C"/>
    <w:rsid w:val="0045356C"/>
    <w:rsid w:val="00455735"/>
    <w:rsid w:val="004633F3"/>
    <w:rsid w:val="00465BFB"/>
    <w:rsid w:val="00466409"/>
    <w:rsid w:val="00471206"/>
    <w:rsid w:val="004733F0"/>
    <w:rsid w:val="00473944"/>
    <w:rsid w:val="00474B23"/>
    <w:rsid w:val="004752B2"/>
    <w:rsid w:val="00476641"/>
    <w:rsid w:val="0048468A"/>
    <w:rsid w:val="00492E6C"/>
    <w:rsid w:val="00492FE3"/>
    <w:rsid w:val="004A0929"/>
    <w:rsid w:val="004A2495"/>
    <w:rsid w:val="004A3B13"/>
    <w:rsid w:val="004A6916"/>
    <w:rsid w:val="004C180B"/>
    <w:rsid w:val="004C27F4"/>
    <w:rsid w:val="004C3EA4"/>
    <w:rsid w:val="004C7662"/>
    <w:rsid w:val="004D031F"/>
    <w:rsid w:val="004D61FC"/>
    <w:rsid w:val="00503677"/>
    <w:rsid w:val="00504A81"/>
    <w:rsid w:val="0050583A"/>
    <w:rsid w:val="00515209"/>
    <w:rsid w:val="005156E6"/>
    <w:rsid w:val="00521878"/>
    <w:rsid w:val="005302E6"/>
    <w:rsid w:val="00542DC6"/>
    <w:rsid w:val="00554F94"/>
    <w:rsid w:val="0056114E"/>
    <w:rsid w:val="00561E40"/>
    <w:rsid w:val="005648CE"/>
    <w:rsid w:val="00565BC6"/>
    <w:rsid w:val="005717EB"/>
    <w:rsid w:val="00585006"/>
    <w:rsid w:val="00587E79"/>
    <w:rsid w:val="00590608"/>
    <w:rsid w:val="00591817"/>
    <w:rsid w:val="005A008B"/>
    <w:rsid w:val="005A484B"/>
    <w:rsid w:val="005A51EE"/>
    <w:rsid w:val="005B07FD"/>
    <w:rsid w:val="005B11FB"/>
    <w:rsid w:val="005C2B39"/>
    <w:rsid w:val="005D12C3"/>
    <w:rsid w:val="005D2282"/>
    <w:rsid w:val="005D2A3F"/>
    <w:rsid w:val="005E2534"/>
    <w:rsid w:val="005E3D03"/>
    <w:rsid w:val="005E4917"/>
    <w:rsid w:val="005F4A94"/>
    <w:rsid w:val="005F5027"/>
    <w:rsid w:val="006014A8"/>
    <w:rsid w:val="00606145"/>
    <w:rsid w:val="00613089"/>
    <w:rsid w:val="00621CDF"/>
    <w:rsid w:val="0062687D"/>
    <w:rsid w:val="006356A2"/>
    <w:rsid w:val="0063590E"/>
    <w:rsid w:val="006467D7"/>
    <w:rsid w:val="00647EB1"/>
    <w:rsid w:val="00652392"/>
    <w:rsid w:val="00655DF6"/>
    <w:rsid w:val="006602BF"/>
    <w:rsid w:val="006624EA"/>
    <w:rsid w:val="00663513"/>
    <w:rsid w:val="00665FE2"/>
    <w:rsid w:val="00670D5E"/>
    <w:rsid w:val="00676326"/>
    <w:rsid w:val="00677D07"/>
    <w:rsid w:val="00682683"/>
    <w:rsid w:val="00687AFF"/>
    <w:rsid w:val="00690399"/>
    <w:rsid w:val="006A2ED7"/>
    <w:rsid w:val="006B3BAF"/>
    <w:rsid w:val="006B5D5D"/>
    <w:rsid w:val="006C46ED"/>
    <w:rsid w:val="006D1C90"/>
    <w:rsid w:val="006D7DD0"/>
    <w:rsid w:val="006E6218"/>
    <w:rsid w:val="00703838"/>
    <w:rsid w:val="0070529D"/>
    <w:rsid w:val="007132BB"/>
    <w:rsid w:val="0072434E"/>
    <w:rsid w:val="00726CE6"/>
    <w:rsid w:val="00737E71"/>
    <w:rsid w:val="007404AB"/>
    <w:rsid w:val="00741A75"/>
    <w:rsid w:val="00741CE8"/>
    <w:rsid w:val="007458FC"/>
    <w:rsid w:val="007664B9"/>
    <w:rsid w:val="007664FA"/>
    <w:rsid w:val="00766AC3"/>
    <w:rsid w:val="00773F2C"/>
    <w:rsid w:val="00774663"/>
    <w:rsid w:val="00792AB1"/>
    <w:rsid w:val="007A0A10"/>
    <w:rsid w:val="007A14CA"/>
    <w:rsid w:val="007A17E9"/>
    <w:rsid w:val="007B35E5"/>
    <w:rsid w:val="007B6036"/>
    <w:rsid w:val="007C286C"/>
    <w:rsid w:val="007D0A5E"/>
    <w:rsid w:val="007D15B9"/>
    <w:rsid w:val="007D19D9"/>
    <w:rsid w:val="007D7570"/>
    <w:rsid w:val="007E0E7F"/>
    <w:rsid w:val="007E2300"/>
    <w:rsid w:val="007E75C9"/>
    <w:rsid w:val="00804557"/>
    <w:rsid w:val="008079CF"/>
    <w:rsid w:val="0081158C"/>
    <w:rsid w:val="00813DFB"/>
    <w:rsid w:val="00826874"/>
    <w:rsid w:val="00832FC0"/>
    <w:rsid w:val="0083452A"/>
    <w:rsid w:val="008426E0"/>
    <w:rsid w:val="0084645D"/>
    <w:rsid w:val="0084703D"/>
    <w:rsid w:val="00851928"/>
    <w:rsid w:val="008666EE"/>
    <w:rsid w:val="008768F7"/>
    <w:rsid w:val="00877628"/>
    <w:rsid w:val="008924E6"/>
    <w:rsid w:val="008948D3"/>
    <w:rsid w:val="008A02E5"/>
    <w:rsid w:val="008D0E58"/>
    <w:rsid w:val="008D22DD"/>
    <w:rsid w:val="008E5316"/>
    <w:rsid w:val="008E717D"/>
    <w:rsid w:val="008E7FAA"/>
    <w:rsid w:val="00903B9F"/>
    <w:rsid w:val="009109A6"/>
    <w:rsid w:val="00917280"/>
    <w:rsid w:val="00921DD5"/>
    <w:rsid w:val="00926B43"/>
    <w:rsid w:val="009304C4"/>
    <w:rsid w:val="009351F8"/>
    <w:rsid w:val="00936291"/>
    <w:rsid w:val="00945B11"/>
    <w:rsid w:val="0095148E"/>
    <w:rsid w:val="00952C4F"/>
    <w:rsid w:val="00952FF3"/>
    <w:rsid w:val="00957782"/>
    <w:rsid w:val="00957DB2"/>
    <w:rsid w:val="00962568"/>
    <w:rsid w:val="00962BE1"/>
    <w:rsid w:val="00962CD4"/>
    <w:rsid w:val="00972BE0"/>
    <w:rsid w:val="0097488D"/>
    <w:rsid w:val="00974942"/>
    <w:rsid w:val="00981883"/>
    <w:rsid w:val="009821DC"/>
    <w:rsid w:val="00984E67"/>
    <w:rsid w:val="00987F54"/>
    <w:rsid w:val="009940C6"/>
    <w:rsid w:val="0099646B"/>
    <w:rsid w:val="009A6F1A"/>
    <w:rsid w:val="009A79C3"/>
    <w:rsid w:val="009A7F9C"/>
    <w:rsid w:val="009B1A3A"/>
    <w:rsid w:val="009B1ABD"/>
    <w:rsid w:val="009B4D15"/>
    <w:rsid w:val="009D5C9A"/>
    <w:rsid w:val="009E0EB0"/>
    <w:rsid w:val="009E0F72"/>
    <w:rsid w:val="009F190E"/>
    <w:rsid w:val="009F3A3E"/>
    <w:rsid w:val="009F5F7E"/>
    <w:rsid w:val="00A0560D"/>
    <w:rsid w:val="00A06DCA"/>
    <w:rsid w:val="00A10B31"/>
    <w:rsid w:val="00A10F38"/>
    <w:rsid w:val="00A135CF"/>
    <w:rsid w:val="00A21459"/>
    <w:rsid w:val="00A23DB5"/>
    <w:rsid w:val="00A25DAE"/>
    <w:rsid w:val="00A279A3"/>
    <w:rsid w:val="00A31A71"/>
    <w:rsid w:val="00A344A8"/>
    <w:rsid w:val="00A3542C"/>
    <w:rsid w:val="00A35BCD"/>
    <w:rsid w:val="00A405AE"/>
    <w:rsid w:val="00A4130C"/>
    <w:rsid w:val="00A6174B"/>
    <w:rsid w:val="00A6447E"/>
    <w:rsid w:val="00A652D7"/>
    <w:rsid w:val="00A70CAD"/>
    <w:rsid w:val="00A735BB"/>
    <w:rsid w:val="00A81B2D"/>
    <w:rsid w:val="00A8713C"/>
    <w:rsid w:val="00A9579C"/>
    <w:rsid w:val="00A97DA4"/>
    <w:rsid w:val="00AA0009"/>
    <w:rsid w:val="00AA5E31"/>
    <w:rsid w:val="00AB0CA6"/>
    <w:rsid w:val="00AB36E5"/>
    <w:rsid w:val="00AB4E5E"/>
    <w:rsid w:val="00AB622C"/>
    <w:rsid w:val="00AB6B59"/>
    <w:rsid w:val="00AC0562"/>
    <w:rsid w:val="00AD09B8"/>
    <w:rsid w:val="00AD5552"/>
    <w:rsid w:val="00AD6D42"/>
    <w:rsid w:val="00AD708B"/>
    <w:rsid w:val="00AE0C54"/>
    <w:rsid w:val="00AE394C"/>
    <w:rsid w:val="00AE6030"/>
    <w:rsid w:val="00AF05EB"/>
    <w:rsid w:val="00AF0EF2"/>
    <w:rsid w:val="00B01829"/>
    <w:rsid w:val="00B04CD3"/>
    <w:rsid w:val="00B07881"/>
    <w:rsid w:val="00B13AAB"/>
    <w:rsid w:val="00B156D0"/>
    <w:rsid w:val="00B15F7A"/>
    <w:rsid w:val="00B40CEC"/>
    <w:rsid w:val="00B45145"/>
    <w:rsid w:val="00B46D38"/>
    <w:rsid w:val="00B47706"/>
    <w:rsid w:val="00B635BA"/>
    <w:rsid w:val="00B6361D"/>
    <w:rsid w:val="00B65E58"/>
    <w:rsid w:val="00B676EF"/>
    <w:rsid w:val="00B7047D"/>
    <w:rsid w:val="00B768B4"/>
    <w:rsid w:val="00B77F81"/>
    <w:rsid w:val="00B82633"/>
    <w:rsid w:val="00B91B4C"/>
    <w:rsid w:val="00BA54CA"/>
    <w:rsid w:val="00BB1770"/>
    <w:rsid w:val="00BB3D71"/>
    <w:rsid w:val="00BD6F3F"/>
    <w:rsid w:val="00BE1829"/>
    <w:rsid w:val="00BE36C2"/>
    <w:rsid w:val="00BF0D4C"/>
    <w:rsid w:val="00BF162B"/>
    <w:rsid w:val="00BF3852"/>
    <w:rsid w:val="00BF750E"/>
    <w:rsid w:val="00C0371E"/>
    <w:rsid w:val="00C05D1D"/>
    <w:rsid w:val="00C062AF"/>
    <w:rsid w:val="00C12A33"/>
    <w:rsid w:val="00C15D37"/>
    <w:rsid w:val="00C17D15"/>
    <w:rsid w:val="00C30800"/>
    <w:rsid w:val="00C36BE7"/>
    <w:rsid w:val="00C53523"/>
    <w:rsid w:val="00C552F1"/>
    <w:rsid w:val="00C55DE6"/>
    <w:rsid w:val="00C5612E"/>
    <w:rsid w:val="00C627BD"/>
    <w:rsid w:val="00C63779"/>
    <w:rsid w:val="00C8065D"/>
    <w:rsid w:val="00CA0E7E"/>
    <w:rsid w:val="00CA5328"/>
    <w:rsid w:val="00CB0FBB"/>
    <w:rsid w:val="00CB5573"/>
    <w:rsid w:val="00CB643E"/>
    <w:rsid w:val="00CB705F"/>
    <w:rsid w:val="00CC063C"/>
    <w:rsid w:val="00CC4DA9"/>
    <w:rsid w:val="00CD2534"/>
    <w:rsid w:val="00CD4671"/>
    <w:rsid w:val="00CD678B"/>
    <w:rsid w:val="00CD70C7"/>
    <w:rsid w:val="00CD7B99"/>
    <w:rsid w:val="00CE458D"/>
    <w:rsid w:val="00CF7462"/>
    <w:rsid w:val="00D02543"/>
    <w:rsid w:val="00D0306A"/>
    <w:rsid w:val="00D12E0D"/>
    <w:rsid w:val="00D14783"/>
    <w:rsid w:val="00D24F3C"/>
    <w:rsid w:val="00D338FD"/>
    <w:rsid w:val="00D3537F"/>
    <w:rsid w:val="00D3601B"/>
    <w:rsid w:val="00D42D3B"/>
    <w:rsid w:val="00D46EBF"/>
    <w:rsid w:val="00D47720"/>
    <w:rsid w:val="00D53BE9"/>
    <w:rsid w:val="00D71550"/>
    <w:rsid w:val="00D80B8D"/>
    <w:rsid w:val="00D830A8"/>
    <w:rsid w:val="00D96767"/>
    <w:rsid w:val="00D97394"/>
    <w:rsid w:val="00DA5B62"/>
    <w:rsid w:val="00DB13F3"/>
    <w:rsid w:val="00DB152F"/>
    <w:rsid w:val="00DB1706"/>
    <w:rsid w:val="00DB715A"/>
    <w:rsid w:val="00DC656F"/>
    <w:rsid w:val="00DD0540"/>
    <w:rsid w:val="00DD1B2C"/>
    <w:rsid w:val="00DE44D4"/>
    <w:rsid w:val="00DF128D"/>
    <w:rsid w:val="00DF1C87"/>
    <w:rsid w:val="00DF28BB"/>
    <w:rsid w:val="00DF6AAB"/>
    <w:rsid w:val="00E02FB4"/>
    <w:rsid w:val="00E03ECE"/>
    <w:rsid w:val="00E06584"/>
    <w:rsid w:val="00E13E44"/>
    <w:rsid w:val="00E16B1B"/>
    <w:rsid w:val="00E17867"/>
    <w:rsid w:val="00E20810"/>
    <w:rsid w:val="00E217F4"/>
    <w:rsid w:val="00E25A93"/>
    <w:rsid w:val="00E27BDC"/>
    <w:rsid w:val="00E314A9"/>
    <w:rsid w:val="00E32C91"/>
    <w:rsid w:val="00E36FF3"/>
    <w:rsid w:val="00E37BC3"/>
    <w:rsid w:val="00E405F5"/>
    <w:rsid w:val="00E43FC4"/>
    <w:rsid w:val="00E44F66"/>
    <w:rsid w:val="00E74406"/>
    <w:rsid w:val="00E76750"/>
    <w:rsid w:val="00E82C77"/>
    <w:rsid w:val="00E86DC4"/>
    <w:rsid w:val="00E90236"/>
    <w:rsid w:val="00E902CB"/>
    <w:rsid w:val="00E96C25"/>
    <w:rsid w:val="00EA0550"/>
    <w:rsid w:val="00EA5901"/>
    <w:rsid w:val="00EB3176"/>
    <w:rsid w:val="00EB734C"/>
    <w:rsid w:val="00EC1976"/>
    <w:rsid w:val="00EC573B"/>
    <w:rsid w:val="00ED4686"/>
    <w:rsid w:val="00ED52FE"/>
    <w:rsid w:val="00EF4607"/>
    <w:rsid w:val="00F15EF5"/>
    <w:rsid w:val="00F16689"/>
    <w:rsid w:val="00F21FA1"/>
    <w:rsid w:val="00F33D3E"/>
    <w:rsid w:val="00F45395"/>
    <w:rsid w:val="00F57450"/>
    <w:rsid w:val="00F62AEA"/>
    <w:rsid w:val="00F63A0A"/>
    <w:rsid w:val="00F63BE3"/>
    <w:rsid w:val="00F76F60"/>
    <w:rsid w:val="00F9146D"/>
    <w:rsid w:val="00F96A6C"/>
    <w:rsid w:val="00FA0C5E"/>
    <w:rsid w:val="00FA5505"/>
    <w:rsid w:val="00FA75E2"/>
    <w:rsid w:val="00FC0729"/>
    <w:rsid w:val="00FC26B6"/>
    <w:rsid w:val="00FC5480"/>
    <w:rsid w:val="00FC7D04"/>
    <w:rsid w:val="00FD483B"/>
    <w:rsid w:val="00FD4E0B"/>
    <w:rsid w:val="00FD71C1"/>
    <w:rsid w:val="00FE4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641580B5"/>
  <w15:docId w15:val="{A6807CF4-178D-4C10-9BFD-FDFC2BD72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C0562"/>
    <w:rPr>
      <w:sz w:val="24"/>
      <w:szCs w:val="24"/>
    </w:rPr>
  </w:style>
  <w:style w:type="paragraph" w:styleId="Heading1">
    <w:name w:val="heading 1"/>
    <w:basedOn w:val="Normal"/>
    <w:next w:val="Normal"/>
    <w:qFormat/>
    <w:rsid w:val="004C7662"/>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C7662"/>
    <w:pPr>
      <w:keepNext/>
      <w:spacing w:before="240" w:after="60"/>
      <w:outlineLvl w:val="1"/>
    </w:pPr>
    <w:rPr>
      <w:rFonts w:ascii="Arial" w:hAnsi="Arial" w:cs="Arial"/>
      <w:b/>
      <w:bCs/>
      <w:i/>
      <w:iCs/>
      <w:sz w:val="28"/>
      <w:szCs w:val="28"/>
    </w:rPr>
  </w:style>
  <w:style w:type="paragraph" w:styleId="Heading3">
    <w:name w:val="heading 3"/>
    <w:basedOn w:val="Normal"/>
    <w:qFormat/>
    <w:rsid w:val="00314895"/>
    <w:pPr>
      <w:spacing w:before="100" w:beforeAutospacing="1" w:after="68"/>
      <w:outlineLvl w:val="2"/>
    </w:pPr>
    <w:rPr>
      <w:b/>
      <w:bCs/>
      <w:color w:val="FFD53E"/>
    </w:rPr>
  </w:style>
  <w:style w:type="paragraph" w:styleId="Heading4">
    <w:name w:val="heading 4"/>
    <w:basedOn w:val="Normal"/>
    <w:next w:val="Normal"/>
    <w:qFormat/>
    <w:rsid w:val="004C7662"/>
    <w:pPr>
      <w:keepNext/>
      <w:spacing w:before="240" w:after="60"/>
      <w:outlineLvl w:val="3"/>
    </w:pPr>
    <w:rPr>
      <w:b/>
      <w:bCs/>
      <w:sz w:val="28"/>
      <w:szCs w:val="28"/>
    </w:rPr>
  </w:style>
  <w:style w:type="paragraph" w:styleId="Heading5">
    <w:name w:val="heading 5"/>
    <w:basedOn w:val="Normal"/>
    <w:next w:val="Normal"/>
    <w:qFormat/>
    <w:rsid w:val="004C7662"/>
    <w:pPr>
      <w:spacing w:before="240" w:after="60"/>
      <w:outlineLvl w:val="4"/>
    </w:pPr>
    <w:rPr>
      <w:b/>
      <w:bCs/>
      <w:i/>
      <w:iCs/>
      <w:sz w:val="26"/>
      <w:szCs w:val="26"/>
    </w:rPr>
  </w:style>
  <w:style w:type="paragraph" w:styleId="Heading6">
    <w:name w:val="heading 6"/>
    <w:basedOn w:val="Normal"/>
    <w:next w:val="Normal"/>
    <w:qFormat/>
    <w:rsid w:val="004C7662"/>
    <w:pPr>
      <w:spacing w:before="240" w:after="60"/>
      <w:outlineLvl w:val="5"/>
    </w:pPr>
    <w:rPr>
      <w:b/>
      <w:bCs/>
      <w:sz w:val="22"/>
      <w:szCs w:val="22"/>
    </w:rPr>
  </w:style>
  <w:style w:type="paragraph" w:styleId="Heading7">
    <w:name w:val="heading 7"/>
    <w:basedOn w:val="Normal"/>
    <w:next w:val="Normal"/>
    <w:qFormat/>
    <w:rsid w:val="004C7662"/>
    <w:pPr>
      <w:spacing w:before="240" w:after="60"/>
      <w:outlineLvl w:val="6"/>
    </w:pPr>
  </w:style>
  <w:style w:type="paragraph" w:styleId="Heading8">
    <w:name w:val="heading 8"/>
    <w:basedOn w:val="Normal"/>
    <w:next w:val="Normal"/>
    <w:qFormat/>
    <w:rsid w:val="004C7662"/>
    <w:pPr>
      <w:spacing w:before="240" w:after="60"/>
      <w:outlineLvl w:val="7"/>
    </w:pPr>
    <w:rPr>
      <w:i/>
      <w:iCs/>
    </w:rPr>
  </w:style>
  <w:style w:type="paragraph" w:styleId="Heading9">
    <w:name w:val="heading 9"/>
    <w:basedOn w:val="Normal"/>
    <w:next w:val="Normal"/>
    <w:qFormat/>
    <w:rsid w:val="004C766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B0FBB"/>
    <w:pPr>
      <w:tabs>
        <w:tab w:val="center" w:pos="4320"/>
        <w:tab w:val="right" w:pos="8640"/>
      </w:tabs>
    </w:pPr>
  </w:style>
  <w:style w:type="paragraph" w:styleId="Footer">
    <w:name w:val="footer"/>
    <w:basedOn w:val="Normal"/>
    <w:rsid w:val="00CB0FBB"/>
    <w:pPr>
      <w:tabs>
        <w:tab w:val="center" w:pos="4320"/>
        <w:tab w:val="right" w:pos="8640"/>
      </w:tabs>
    </w:pPr>
  </w:style>
  <w:style w:type="paragraph" w:customStyle="1" w:styleId="zDocID">
    <w:name w:val="zDocID"/>
    <w:rsid w:val="003B58F7"/>
    <w:pPr>
      <w:framePr w:w="1440" w:wrap="around" w:vAnchor="text" w:hAnchor="page" w:x="577" w:y="321" w:anchorLock="1"/>
    </w:pPr>
    <w:rPr>
      <w:noProof/>
      <w:sz w:val="16"/>
      <w:szCs w:val="24"/>
    </w:rPr>
  </w:style>
  <w:style w:type="character" w:customStyle="1" w:styleId="zcDocID">
    <w:name w:val="zcDocID"/>
    <w:rsid w:val="003B58F7"/>
    <w:rPr>
      <w:rFonts w:ascii="Times New Roman" w:hAnsi="Times New Roman" w:cs="Times New Roman"/>
      <w:b w:val="0"/>
      <w:i w:val="0"/>
      <w:caps w:val="0"/>
      <w:smallCaps w:val="0"/>
      <w:strike w:val="0"/>
      <w:dstrike w:val="0"/>
      <w:noProof/>
      <w:vanish w:val="0"/>
      <w:color w:val="auto"/>
      <w:w w:val="100"/>
      <w:kern w:val="0"/>
      <w:sz w:val="16"/>
      <w:u w:val="none"/>
      <w:effect w:val="none"/>
      <w:bdr w:val="none" w:sz="0" w:space="0" w:color="auto"/>
      <w:shd w:val="clear" w:color="auto" w:fill="auto"/>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styleId="Strong">
    <w:name w:val="Strong"/>
    <w:basedOn w:val="DefaultParagraphFont"/>
    <w:qFormat/>
    <w:rsid w:val="00314895"/>
    <w:rPr>
      <w:b/>
      <w:bCs/>
      <w:i w:val="0"/>
      <w:iCs w:val="0"/>
    </w:rPr>
  </w:style>
  <w:style w:type="paragraph" w:styleId="BalloonText">
    <w:name w:val="Balloon Text"/>
    <w:basedOn w:val="Normal"/>
    <w:semiHidden/>
    <w:rsid w:val="004C7662"/>
    <w:rPr>
      <w:rFonts w:ascii="Tahoma" w:hAnsi="Tahoma" w:cs="Tahoma"/>
      <w:sz w:val="16"/>
      <w:szCs w:val="16"/>
    </w:rPr>
  </w:style>
  <w:style w:type="paragraph" w:styleId="BlockText">
    <w:name w:val="Block Text"/>
    <w:basedOn w:val="Normal"/>
    <w:rsid w:val="004C7662"/>
    <w:pPr>
      <w:spacing w:after="120"/>
      <w:ind w:left="1440" w:right="1440"/>
    </w:pPr>
  </w:style>
  <w:style w:type="paragraph" w:styleId="BodyText">
    <w:name w:val="Body Text"/>
    <w:basedOn w:val="Normal"/>
    <w:rsid w:val="004C7662"/>
    <w:pPr>
      <w:spacing w:after="120"/>
    </w:pPr>
  </w:style>
  <w:style w:type="paragraph" w:styleId="BodyText2">
    <w:name w:val="Body Text 2"/>
    <w:basedOn w:val="Normal"/>
    <w:rsid w:val="004C7662"/>
    <w:pPr>
      <w:spacing w:after="120" w:line="480" w:lineRule="auto"/>
    </w:pPr>
  </w:style>
  <w:style w:type="paragraph" w:styleId="BodyText3">
    <w:name w:val="Body Text 3"/>
    <w:basedOn w:val="Normal"/>
    <w:rsid w:val="004C7662"/>
    <w:pPr>
      <w:spacing w:after="120"/>
    </w:pPr>
    <w:rPr>
      <w:sz w:val="16"/>
      <w:szCs w:val="16"/>
    </w:rPr>
  </w:style>
  <w:style w:type="paragraph" w:styleId="BodyTextFirstIndent">
    <w:name w:val="Body Text First Indent"/>
    <w:basedOn w:val="BodyText"/>
    <w:rsid w:val="004C7662"/>
    <w:pPr>
      <w:ind w:firstLine="210"/>
    </w:pPr>
  </w:style>
  <w:style w:type="paragraph" w:styleId="BodyTextIndent">
    <w:name w:val="Body Text Indent"/>
    <w:basedOn w:val="Normal"/>
    <w:rsid w:val="004C7662"/>
    <w:pPr>
      <w:spacing w:after="120"/>
      <w:ind w:left="360"/>
    </w:pPr>
  </w:style>
  <w:style w:type="paragraph" w:styleId="BodyTextFirstIndent2">
    <w:name w:val="Body Text First Indent 2"/>
    <w:basedOn w:val="BodyTextIndent"/>
    <w:rsid w:val="004C7662"/>
    <w:pPr>
      <w:ind w:firstLine="210"/>
    </w:pPr>
  </w:style>
  <w:style w:type="paragraph" w:styleId="BodyTextIndent2">
    <w:name w:val="Body Text Indent 2"/>
    <w:basedOn w:val="Normal"/>
    <w:rsid w:val="004C7662"/>
    <w:pPr>
      <w:spacing w:after="120" w:line="480" w:lineRule="auto"/>
      <w:ind w:left="360"/>
    </w:pPr>
  </w:style>
  <w:style w:type="paragraph" w:styleId="BodyTextIndent3">
    <w:name w:val="Body Text Indent 3"/>
    <w:basedOn w:val="Normal"/>
    <w:rsid w:val="004C7662"/>
    <w:pPr>
      <w:spacing w:after="120"/>
      <w:ind w:left="360"/>
    </w:pPr>
    <w:rPr>
      <w:sz w:val="16"/>
      <w:szCs w:val="16"/>
    </w:rPr>
  </w:style>
  <w:style w:type="paragraph" w:styleId="Caption">
    <w:name w:val="caption"/>
    <w:basedOn w:val="Normal"/>
    <w:next w:val="Normal"/>
    <w:qFormat/>
    <w:rsid w:val="004C7662"/>
    <w:rPr>
      <w:b/>
      <w:bCs/>
      <w:sz w:val="20"/>
      <w:szCs w:val="20"/>
    </w:rPr>
  </w:style>
  <w:style w:type="paragraph" w:styleId="Closing">
    <w:name w:val="Closing"/>
    <w:basedOn w:val="Normal"/>
    <w:rsid w:val="004C7662"/>
    <w:pPr>
      <w:ind w:left="4320"/>
    </w:pPr>
  </w:style>
  <w:style w:type="paragraph" w:styleId="CommentText">
    <w:name w:val="annotation text"/>
    <w:basedOn w:val="Normal"/>
    <w:link w:val="CommentTextChar"/>
    <w:semiHidden/>
    <w:rsid w:val="004C7662"/>
    <w:rPr>
      <w:sz w:val="20"/>
      <w:szCs w:val="20"/>
    </w:rPr>
  </w:style>
  <w:style w:type="paragraph" w:styleId="CommentSubject">
    <w:name w:val="annotation subject"/>
    <w:basedOn w:val="CommentText"/>
    <w:next w:val="CommentText"/>
    <w:semiHidden/>
    <w:rsid w:val="004C7662"/>
    <w:rPr>
      <w:b/>
      <w:bCs/>
    </w:rPr>
  </w:style>
  <w:style w:type="paragraph" w:styleId="Date">
    <w:name w:val="Date"/>
    <w:basedOn w:val="Normal"/>
    <w:next w:val="Normal"/>
    <w:rsid w:val="004C7662"/>
  </w:style>
  <w:style w:type="paragraph" w:styleId="DocumentMap">
    <w:name w:val="Document Map"/>
    <w:basedOn w:val="Normal"/>
    <w:semiHidden/>
    <w:rsid w:val="004C7662"/>
    <w:pPr>
      <w:shd w:val="clear" w:color="auto" w:fill="000080"/>
    </w:pPr>
    <w:rPr>
      <w:rFonts w:ascii="Tahoma" w:hAnsi="Tahoma" w:cs="Tahoma"/>
      <w:sz w:val="20"/>
      <w:szCs w:val="20"/>
    </w:rPr>
  </w:style>
  <w:style w:type="paragraph" w:styleId="E-mailSignature">
    <w:name w:val="E-mail Signature"/>
    <w:basedOn w:val="Normal"/>
    <w:rsid w:val="004C7662"/>
  </w:style>
  <w:style w:type="paragraph" w:styleId="EndnoteText">
    <w:name w:val="endnote text"/>
    <w:basedOn w:val="Normal"/>
    <w:semiHidden/>
    <w:rsid w:val="004C7662"/>
    <w:rPr>
      <w:sz w:val="20"/>
      <w:szCs w:val="20"/>
    </w:rPr>
  </w:style>
  <w:style w:type="paragraph" w:styleId="EnvelopeAddress">
    <w:name w:val="envelope address"/>
    <w:basedOn w:val="Normal"/>
    <w:rsid w:val="004C7662"/>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C7662"/>
    <w:rPr>
      <w:rFonts w:ascii="Arial" w:hAnsi="Arial" w:cs="Arial"/>
      <w:sz w:val="20"/>
      <w:szCs w:val="20"/>
    </w:rPr>
  </w:style>
  <w:style w:type="paragraph" w:styleId="FootnoteText">
    <w:name w:val="footnote text"/>
    <w:basedOn w:val="Normal"/>
    <w:semiHidden/>
    <w:rsid w:val="004C7662"/>
    <w:rPr>
      <w:sz w:val="20"/>
      <w:szCs w:val="20"/>
    </w:rPr>
  </w:style>
  <w:style w:type="paragraph" w:styleId="HTMLAddress">
    <w:name w:val="HTML Address"/>
    <w:basedOn w:val="Normal"/>
    <w:rsid w:val="004C7662"/>
    <w:rPr>
      <w:i/>
      <w:iCs/>
    </w:rPr>
  </w:style>
  <w:style w:type="paragraph" w:styleId="HTMLPreformatted">
    <w:name w:val="HTML Preformatted"/>
    <w:basedOn w:val="Normal"/>
    <w:rsid w:val="004C7662"/>
    <w:rPr>
      <w:rFonts w:ascii="Courier New" w:hAnsi="Courier New" w:cs="Courier New"/>
      <w:sz w:val="20"/>
      <w:szCs w:val="20"/>
    </w:rPr>
  </w:style>
  <w:style w:type="paragraph" w:styleId="Index1">
    <w:name w:val="index 1"/>
    <w:basedOn w:val="Normal"/>
    <w:next w:val="Normal"/>
    <w:semiHidden/>
    <w:rsid w:val="004C7662"/>
    <w:pPr>
      <w:ind w:left="240" w:hanging="240"/>
    </w:pPr>
  </w:style>
  <w:style w:type="paragraph" w:styleId="Index2">
    <w:name w:val="index 2"/>
    <w:basedOn w:val="Normal"/>
    <w:next w:val="Normal"/>
    <w:semiHidden/>
    <w:rsid w:val="004C7662"/>
    <w:pPr>
      <w:ind w:left="480" w:hanging="240"/>
    </w:pPr>
  </w:style>
  <w:style w:type="paragraph" w:styleId="Index3">
    <w:name w:val="index 3"/>
    <w:basedOn w:val="Normal"/>
    <w:next w:val="Normal"/>
    <w:semiHidden/>
    <w:rsid w:val="004C7662"/>
    <w:pPr>
      <w:ind w:left="720" w:hanging="240"/>
    </w:pPr>
  </w:style>
  <w:style w:type="paragraph" w:styleId="Index4">
    <w:name w:val="index 4"/>
    <w:basedOn w:val="Normal"/>
    <w:next w:val="Normal"/>
    <w:semiHidden/>
    <w:rsid w:val="004C7662"/>
    <w:pPr>
      <w:ind w:left="960" w:hanging="240"/>
    </w:pPr>
  </w:style>
  <w:style w:type="paragraph" w:styleId="Index5">
    <w:name w:val="index 5"/>
    <w:basedOn w:val="Normal"/>
    <w:next w:val="Normal"/>
    <w:semiHidden/>
    <w:rsid w:val="004C7662"/>
    <w:pPr>
      <w:ind w:left="1200" w:hanging="240"/>
    </w:pPr>
  </w:style>
  <w:style w:type="paragraph" w:styleId="Index6">
    <w:name w:val="index 6"/>
    <w:basedOn w:val="Normal"/>
    <w:next w:val="Normal"/>
    <w:semiHidden/>
    <w:rsid w:val="004C7662"/>
    <w:pPr>
      <w:ind w:left="1440" w:hanging="240"/>
    </w:pPr>
  </w:style>
  <w:style w:type="paragraph" w:styleId="Index7">
    <w:name w:val="index 7"/>
    <w:basedOn w:val="Normal"/>
    <w:next w:val="Normal"/>
    <w:semiHidden/>
    <w:rsid w:val="004C7662"/>
    <w:pPr>
      <w:ind w:left="1680" w:hanging="240"/>
    </w:pPr>
  </w:style>
  <w:style w:type="paragraph" w:styleId="Index8">
    <w:name w:val="index 8"/>
    <w:basedOn w:val="Normal"/>
    <w:next w:val="Normal"/>
    <w:semiHidden/>
    <w:rsid w:val="004C7662"/>
    <w:pPr>
      <w:ind w:left="1920" w:hanging="240"/>
    </w:pPr>
  </w:style>
  <w:style w:type="paragraph" w:styleId="Index9">
    <w:name w:val="index 9"/>
    <w:basedOn w:val="Normal"/>
    <w:next w:val="Normal"/>
    <w:semiHidden/>
    <w:rsid w:val="004C7662"/>
    <w:pPr>
      <w:ind w:left="2160" w:hanging="240"/>
    </w:pPr>
  </w:style>
  <w:style w:type="paragraph" w:styleId="IndexHeading">
    <w:name w:val="index heading"/>
    <w:basedOn w:val="Normal"/>
    <w:next w:val="Index1"/>
    <w:semiHidden/>
    <w:rsid w:val="004C7662"/>
    <w:rPr>
      <w:rFonts w:ascii="Arial" w:hAnsi="Arial" w:cs="Arial"/>
      <w:b/>
      <w:bCs/>
    </w:rPr>
  </w:style>
  <w:style w:type="paragraph" w:styleId="List">
    <w:name w:val="List"/>
    <w:basedOn w:val="Normal"/>
    <w:rsid w:val="004C7662"/>
    <w:pPr>
      <w:ind w:left="360" w:hanging="360"/>
    </w:pPr>
  </w:style>
  <w:style w:type="paragraph" w:styleId="List2">
    <w:name w:val="List 2"/>
    <w:basedOn w:val="Normal"/>
    <w:rsid w:val="004C7662"/>
    <w:pPr>
      <w:ind w:left="720" w:hanging="360"/>
    </w:pPr>
  </w:style>
  <w:style w:type="paragraph" w:styleId="List3">
    <w:name w:val="List 3"/>
    <w:basedOn w:val="Normal"/>
    <w:rsid w:val="004C7662"/>
    <w:pPr>
      <w:ind w:left="1080" w:hanging="360"/>
    </w:pPr>
  </w:style>
  <w:style w:type="paragraph" w:styleId="List4">
    <w:name w:val="List 4"/>
    <w:basedOn w:val="Normal"/>
    <w:rsid w:val="004C7662"/>
    <w:pPr>
      <w:ind w:left="1440" w:hanging="360"/>
    </w:pPr>
  </w:style>
  <w:style w:type="paragraph" w:styleId="List5">
    <w:name w:val="List 5"/>
    <w:basedOn w:val="Normal"/>
    <w:rsid w:val="004C7662"/>
    <w:pPr>
      <w:ind w:left="1800" w:hanging="360"/>
    </w:pPr>
  </w:style>
  <w:style w:type="paragraph" w:styleId="ListBullet">
    <w:name w:val="List Bullet"/>
    <w:basedOn w:val="Normal"/>
    <w:rsid w:val="004C7662"/>
    <w:pPr>
      <w:numPr>
        <w:numId w:val="6"/>
      </w:numPr>
    </w:pPr>
  </w:style>
  <w:style w:type="paragraph" w:styleId="ListBullet2">
    <w:name w:val="List Bullet 2"/>
    <w:basedOn w:val="Normal"/>
    <w:rsid w:val="004C7662"/>
    <w:pPr>
      <w:numPr>
        <w:numId w:val="7"/>
      </w:numPr>
    </w:pPr>
  </w:style>
  <w:style w:type="paragraph" w:styleId="ListBullet3">
    <w:name w:val="List Bullet 3"/>
    <w:basedOn w:val="Normal"/>
    <w:rsid w:val="004C7662"/>
    <w:pPr>
      <w:numPr>
        <w:numId w:val="8"/>
      </w:numPr>
    </w:pPr>
  </w:style>
  <w:style w:type="paragraph" w:styleId="ListBullet4">
    <w:name w:val="List Bullet 4"/>
    <w:basedOn w:val="Normal"/>
    <w:rsid w:val="004C7662"/>
    <w:pPr>
      <w:numPr>
        <w:numId w:val="9"/>
      </w:numPr>
    </w:pPr>
  </w:style>
  <w:style w:type="paragraph" w:styleId="ListBullet5">
    <w:name w:val="List Bullet 5"/>
    <w:basedOn w:val="Normal"/>
    <w:rsid w:val="004C7662"/>
    <w:pPr>
      <w:numPr>
        <w:numId w:val="10"/>
      </w:numPr>
    </w:pPr>
  </w:style>
  <w:style w:type="paragraph" w:styleId="ListContinue">
    <w:name w:val="List Continue"/>
    <w:basedOn w:val="Normal"/>
    <w:rsid w:val="004C7662"/>
    <w:pPr>
      <w:spacing w:after="120"/>
      <w:ind w:left="360"/>
    </w:pPr>
  </w:style>
  <w:style w:type="paragraph" w:styleId="ListContinue2">
    <w:name w:val="List Continue 2"/>
    <w:basedOn w:val="Normal"/>
    <w:rsid w:val="004C7662"/>
    <w:pPr>
      <w:spacing w:after="120"/>
      <w:ind w:left="720"/>
    </w:pPr>
  </w:style>
  <w:style w:type="paragraph" w:styleId="ListContinue3">
    <w:name w:val="List Continue 3"/>
    <w:basedOn w:val="Normal"/>
    <w:rsid w:val="004C7662"/>
    <w:pPr>
      <w:spacing w:after="120"/>
      <w:ind w:left="1080"/>
    </w:pPr>
  </w:style>
  <w:style w:type="paragraph" w:styleId="ListContinue4">
    <w:name w:val="List Continue 4"/>
    <w:basedOn w:val="Normal"/>
    <w:rsid w:val="004C7662"/>
    <w:pPr>
      <w:spacing w:after="120"/>
      <w:ind w:left="1440"/>
    </w:pPr>
  </w:style>
  <w:style w:type="paragraph" w:styleId="ListContinue5">
    <w:name w:val="List Continue 5"/>
    <w:basedOn w:val="Normal"/>
    <w:rsid w:val="004C7662"/>
    <w:pPr>
      <w:spacing w:after="120"/>
      <w:ind w:left="1800"/>
    </w:pPr>
  </w:style>
  <w:style w:type="paragraph" w:styleId="ListNumber">
    <w:name w:val="List Number"/>
    <w:basedOn w:val="Normal"/>
    <w:rsid w:val="004C7662"/>
    <w:pPr>
      <w:numPr>
        <w:numId w:val="11"/>
      </w:numPr>
    </w:pPr>
  </w:style>
  <w:style w:type="paragraph" w:styleId="ListNumber2">
    <w:name w:val="List Number 2"/>
    <w:basedOn w:val="Normal"/>
    <w:rsid w:val="004C7662"/>
    <w:pPr>
      <w:numPr>
        <w:numId w:val="12"/>
      </w:numPr>
    </w:pPr>
  </w:style>
  <w:style w:type="paragraph" w:styleId="ListNumber3">
    <w:name w:val="List Number 3"/>
    <w:basedOn w:val="Normal"/>
    <w:rsid w:val="004C7662"/>
    <w:pPr>
      <w:numPr>
        <w:numId w:val="13"/>
      </w:numPr>
    </w:pPr>
  </w:style>
  <w:style w:type="paragraph" w:styleId="ListNumber4">
    <w:name w:val="List Number 4"/>
    <w:basedOn w:val="Normal"/>
    <w:rsid w:val="004C7662"/>
    <w:pPr>
      <w:numPr>
        <w:numId w:val="14"/>
      </w:numPr>
    </w:pPr>
  </w:style>
  <w:style w:type="paragraph" w:styleId="ListNumber5">
    <w:name w:val="List Number 5"/>
    <w:basedOn w:val="Normal"/>
    <w:rsid w:val="004C7662"/>
    <w:pPr>
      <w:numPr>
        <w:numId w:val="15"/>
      </w:numPr>
    </w:pPr>
  </w:style>
  <w:style w:type="paragraph" w:styleId="MacroText">
    <w:name w:val="macro"/>
    <w:semiHidden/>
    <w:rsid w:val="004C766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rsid w:val="004C7662"/>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rsid w:val="004C7662"/>
  </w:style>
  <w:style w:type="paragraph" w:styleId="NormalIndent">
    <w:name w:val="Normal Indent"/>
    <w:basedOn w:val="Normal"/>
    <w:rsid w:val="004C7662"/>
    <w:pPr>
      <w:ind w:left="720"/>
    </w:pPr>
  </w:style>
  <w:style w:type="paragraph" w:styleId="NoteHeading">
    <w:name w:val="Note Heading"/>
    <w:basedOn w:val="Normal"/>
    <w:next w:val="Normal"/>
    <w:rsid w:val="004C7662"/>
  </w:style>
  <w:style w:type="paragraph" w:styleId="PlainText">
    <w:name w:val="Plain Text"/>
    <w:basedOn w:val="Normal"/>
    <w:rsid w:val="004C7662"/>
    <w:rPr>
      <w:rFonts w:ascii="Courier New" w:hAnsi="Courier New" w:cs="Courier New"/>
      <w:sz w:val="20"/>
      <w:szCs w:val="20"/>
    </w:rPr>
  </w:style>
  <w:style w:type="paragraph" w:styleId="Salutation">
    <w:name w:val="Salutation"/>
    <w:basedOn w:val="Normal"/>
    <w:next w:val="Normal"/>
    <w:rsid w:val="004C7662"/>
  </w:style>
  <w:style w:type="paragraph" w:styleId="Signature">
    <w:name w:val="Signature"/>
    <w:basedOn w:val="Normal"/>
    <w:rsid w:val="004C7662"/>
    <w:pPr>
      <w:ind w:left="4320"/>
    </w:pPr>
  </w:style>
  <w:style w:type="paragraph" w:styleId="Subtitle">
    <w:name w:val="Subtitle"/>
    <w:basedOn w:val="Normal"/>
    <w:qFormat/>
    <w:rsid w:val="004C7662"/>
    <w:pPr>
      <w:spacing w:after="60"/>
      <w:jc w:val="center"/>
      <w:outlineLvl w:val="1"/>
    </w:pPr>
    <w:rPr>
      <w:rFonts w:ascii="Arial" w:hAnsi="Arial" w:cs="Arial"/>
    </w:rPr>
  </w:style>
  <w:style w:type="paragraph" w:styleId="TableofAuthorities">
    <w:name w:val="table of authorities"/>
    <w:basedOn w:val="Normal"/>
    <w:next w:val="Normal"/>
    <w:semiHidden/>
    <w:rsid w:val="004C7662"/>
    <w:pPr>
      <w:ind w:left="240" w:hanging="240"/>
    </w:pPr>
  </w:style>
  <w:style w:type="paragraph" w:styleId="TableofFigures">
    <w:name w:val="table of figures"/>
    <w:basedOn w:val="Normal"/>
    <w:next w:val="Normal"/>
    <w:semiHidden/>
    <w:rsid w:val="004C7662"/>
  </w:style>
  <w:style w:type="paragraph" w:styleId="Title">
    <w:name w:val="Title"/>
    <w:basedOn w:val="Normal"/>
    <w:qFormat/>
    <w:rsid w:val="004C7662"/>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C7662"/>
    <w:pPr>
      <w:spacing w:before="120"/>
    </w:pPr>
    <w:rPr>
      <w:rFonts w:ascii="Arial" w:hAnsi="Arial" w:cs="Arial"/>
      <w:b/>
      <w:bCs/>
    </w:rPr>
  </w:style>
  <w:style w:type="paragraph" w:styleId="TOC1">
    <w:name w:val="toc 1"/>
    <w:basedOn w:val="Normal"/>
    <w:next w:val="Normal"/>
    <w:semiHidden/>
    <w:rsid w:val="004C7662"/>
  </w:style>
  <w:style w:type="paragraph" w:styleId="TOC2">
    <w:name w:val="toc 2"/>
    <w:basedOn w:val="Normal"/>
    <w:next w:val="Normal"/>
    <w:semiHidden/>
    <w:rsid w:val="004C7662"/>
    <w:pPr>
      <w:ind w:left="240"/>
    </w:pPr>
  </w:style>
  <w:style w:type="paragraph" w:styleId="TOC3">
    <w:name w:val="toc 3"/>
    <w:basedOn w:val="Normal"/>
    <w:next w:val="Normal"/>
    <w:semiHidden/>
    <w:rsid w:val="004C7662"/>
    <w:pPr>
      <w:ind w:left="480"/>
    </w:pPr>
  </w:style>
  <w:style w:type="paragraph" w:styleId="TOC4">
    <w:name w:val="toc 4"/>
    <w:basedOn w:val="Normal"/>
    <w:next w:val="Normal"/>
    <w:semiHidden/>
    <w:rsid w:val="004C7662"/>
    <w:pPr>
      <w:ind w:left="720"/>
    </w:pPr>
  </w:style>
  <w:style w:type="paragraph" w:styleId="TOC5">
    <w:name w:val="toc 5"/>
    <w:basedOn w:val="Normal"/>
    <w:next w:val="Normal"/>
    <w:semiHidden/>
    <w:rsid w:val="004C7662"/>
    <w:pPr>
      <w:ind w:left="960"/>
    </w:pPr>
  </w:style>
  <w:style w:type="paragraph" w:styleId="TOC6">
    <w:name w:val="toc 6"/>
    <w:basedOn w:val="Normal"/>
    <w:next w:val="Normal"/>
    <w:semiHidden/>
    <w:rsid w:val="004C7662"/>
    <w:pPr>
      <w:ind w:left="1200"/>
    </w:pPr>
  </w:style>
  <w:style w:type="paragraph" w:styleId="TOC7">
    <w:name w:val="toc 7"/>
    <w:basedOn w:val="Normal"/>
    <w:next w:val="Normal"/>
    <w:semiHidden/>
    <w:rsid w:val="004C7662"/>
    <w:pPr>
      <w:ind w:left="1440"/>
    </w:pPr>
  </w:style>
  <w:style w:type="paragraph" w:styleId="TOC8">
    <w:name w:val="toc 8"/>
    <w:basedOn w:val="Normal"/>
    <w:next w:val="Normal"/>
    <w:semiHidden/>
    <w:rsid w:val="004C7662"/>
    <w:pPr>
      <w:ind w:left="1680"/>
    </w:pPr>
  </w:style>
  <w:style w:type="paragraph" w:styleId="TOC9">
    <w:name w:val="toc 9"/>
    <w:basedOn w:val="Normal"/>
    <w:next w:val="Normal"/>
    <w:semiHidden/>
    <w:rsid w:val="004C7662"/>
    <w:pPr>
      <w:ind w:left="1920"/>
    </w:pPr>
  </w:style>
  <w:style w:type="character" w:styleId="Hyperlink">
    <w:name w:val="Hyperlink"/>
    <w:basedOn w:val="DefaultParagraphFont"/>
    <w:rsid w:val="00FC26B6"/>
    <w:rPr>
      <w:color w:val="0000FF"/>
      <w:u w:val="single"/>
    </w:rPr>
  </w:style>
  <w:style w:type="character" w:styleId="CommentReference">
    <w:name w:val="annotation reference"/>
    <w:basedOn w:val="DefaultParagraphFont"/>
    <w:semiHidden/>
    <w:rsid w:val="00ED52FE"/>
    <w:rPr>
      <w:sz w:val="16"/>
      <w:szCs w:val="16"/>
    </w:rPr>
  </w:style>
  <w:style w:type="character" w:styleId="FollowedHyperlink">
    <w:name w:val="FollowedHyperlink"/>
    <w:basedOn w:val="DefaultParagraphFont"/>
    <w:rsid w:val="00766AC3"/>
    <w:rPr>
      <w:color w:val="800080"/>
      <w:u w:val="single"/>
    </w:rPr>
  </w:style>
  <w:style w:type="paragraph" w:styleId="ListParagraph">
    <w:name w:val="List Paragraph"/>
    <w:basedOn w:val="Normal"/>
    <w:uiPriority w:val="34"/>
    <w:qFormat/>
    <w:rsid w:val="009E0F72"/>
    <w:pPr>
      <w:ind w:left="720"/>
      <w:contextualSpacing/>
    </w:pPr>
  </w:style>
  <w:style w:type="paragraph" w:styleId="Revision">
    <w:name w:val="Revision"/>
    <w:hidden/>
    <w:uiPriority w:val="99"/>
    <w:semiHidden/>
    <w:rsid w:val="00AF05EB"/>
    <w:rPr>
      <w:sz w:val="24"/>
      <w:szCs w:val="24"/>
    </w:rPr>
  </w:style>
  <w:style w:type="character" w:customStyle="1" w:styleId="UnresolvedMention1">
    <w:name w:val="Unresolved Mention1"/>
    <w:basedOn w:val="DefaultParagraphFont"/>
    <w:uiPriority w:val="99"/>
    <w:semiHidden/>
    <w:unhideWhenUsed/>
    <w:rsid w:val="007E75C9"/>
    <w:rPr>
      <w:color w:val="808080"/>
      <w:shd w:val="clear" w:color="auto" w:fill="E6E6E6"/>
    </w:rPr>
  </w:style>
  <w:style w:type="character" w:styleId="Emphasis">
    <w:name w:val="Emphasis"/>
    <w:basedOn w:val="DefaultParagraphFont"/>
    <w:uiPriority w:val="20"/>
    <w:qFormat/>
    <w:rsid w:val="00E82C77"/>
    <w:rPr>
      <w:i/>
      <w:iCs/>
    </w:rPr>
  </w:style>
  <w:style w:type="character" w:customStyle="1" w:styleId="UnresolvedMention2">
    <w:name w:val="Unresolved Mention2"/>
    <w:basedOn w:val="DefaultParagraphFont"/>
    <w:uiPriority w:val="99"/>
    <w:semiHidden/>
    <w:unhideWhenUsed/>
    <w:rsid w:val="005B07FD"/>
    <w:rPr>
      <w:color w:val="605E5C"/>
      <w:shd w:val="clear" w:color="auto" w:fill="E1DFDD"/>
    </w:rPr>
  </w:style>
  <w:style w:type="character" w:customStyle="1" w:styleId="UnresolvedMention3">
    <w:name w:val="Unresolved Mention3"/>
    <w:basedOn w:val="DefaultParagraphFont"/>
    <w:uiPriority w:val="99"/>
    <w:semiHidden/>
    <w:unhideWhenUsed/>
    <w:rsid w:val="00266764"/>
    <w:rPr>
      <w:color w:val="605E5C"/>
      <w:shd w:val="clear" w:color="auto" w:fill="E1DFDD"/>
    </w:rPr>
  </w:style>
  <w:style w:type="character" w:customStyle="1" w:styleId="CommentTextChar">
    <w:name w:val="Comment Text Char"/>
    <w:basedOn w:val="DefaultParagraphFont"/>
    <w:link w:val="CommentText"/>
    <w:semiHidden/>
    <w:rsid w:val="00471206"/>
  </w:style>
  <w:style w:type="character" w:customStyle="1" w:styleId="UnresolvedMention4">
    <w:name w:val="Unresolved Mention4"/>
    <w:basedOn w:val="DefaultParagraphFont"/>
    <w:uiPriority w:val="99"/>
    <w:semiHidden/>
    <w:unhideWhenUsed/>
    <w:rsid w:val="001A7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625519">
      <w:bodyDiv w:val="1"/>
      <w:marLeft w:val="0"/>
      <w:marRight w:val="0"/>
      <w:marTop w:val="0"/>
      <w:marBottom w:val="0"/>
      <w:divBdr>
        <w:top w:val="none" w:sz="0" w:space="0" w:color="auto"/>
        <w:left w:val="none" w:sz="0" w:space="0" w:color="auto"/>
        <w:bottom w:val="none" w:sz="0" w:space="0" w:color="auto"/>
        <w:right w:val="none" w:sz="0" w:space="0" w:color="auto"/>
      </w:divBdr>
    </w:div>
    <w:div w:id="80959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hyperlink" Target="https://news.nationwide.com/?q=golden+ow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1271</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OFFICIAL RULES</vt:lpstr>
    </vt:vector>
  </TitlesOfParts>
  <Company>Bricker &amp; Eckler LLP</Company>
  <LinksUpToDate>false</LinksUpToDate>
  <CharactersWithSpaces>8483</CharactersWithSpaces>
  <SharedDoc>false</SharedDoc>
  <HLinks>
    <vt:vector size="6" baseType="variant">
      <vt:variant>
        <vt:i4>5570635</vt:i4>
      </vt:variant>
      <vt:variant>
        <vt:i4>0</vt:i4>
      </vt:variant>
      <vt:variant>
        <vt:i4>0</vt:i4>
      </vt:variant>
      <vt:variant>
        <vt:i4>5</vt:i4>
      </vt:variant>
      <vt:variant>
        <vt:lpwstr>http://nationwide.com/nw/privacy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OFFICIAL RULES</dc:title>
  <dc:creator>Melissa Johnson</dc:creator>
  <cp:lastModifiedBy>John Edgar</cp:lastModifiedBy>
  <cp:revision>3</cp:revision>
  <cp:lastPrinted>2021-06-07T22:46:00Z</cp:lastPrinted>
  <dcterms:created xsi:type="dcterms:W3CDTF">2024-08-14T19:13:00Z</dcterms:created>
  <dcterms:modified xsi:type="dcterms:W3CDTF">2024-08-14T19:23:00Z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ber">
    <vt:lpwstr>2149200v2</vt:lpwstr>
  </property>
</Properties>
</file>